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Проект </w:t>
      </w:r>
    </w:p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договора купли-продажи </w:t>
      </w:r>
      <w:r w:rsidR="00F07326" w:rsidRPr="00206AF4">
        <w:rPr>
          <w:rFonts w:ascii="Times New Roman" w:hAnsi="Times New Roman"/>
          <w:sz w:val="24"/>
          <w:szCs w:val="24"/>
        </w:rPr>
        <w:t>государственного</w:t>
      </w:r>
      <w:r w:rsidRPr="00206AF4">
        <w:rPr>
          <w:rFonts w:ascii="Times New Roman" w:hAnsi="Times New Roman"/>
          <w:sz w:val="24"/>
          <w:szCs w:val="24"/>
        </w:rPr>
        <w:t xml:space="preserve"> имущества</w:t>
      </w:r>
    </w:p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>№ ______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34AA" w:rsidRPr="00490DB5" w:rsidTr="00490DB5">
        <w:tc>
          <w:tcPr>
            <w:tcW w:w="4785" w:type="dxa"/>
          </w:tcPr>
          <w:p w:rsidR="007D34AA" w:rsidRPr="00490DB5" w:rsidRDefault="007D34AA" w:rsidP="0049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sz w:val="24"/>
                <w:szCs w:val="24"/>
              </w:rPr>
              <w:t>г.Оренбург</w:t>
            </w:r>
          </w:p>
        </w:tc>
        <w:tc>
          <w:tcPr>
            <w:tcW w:w="4786" w:type="dxa"/>
          </w:tcPr>
          <w:p w:rsidR="007D34AA" w:rsidRPr="00490DB5" w:rsidRDefault="007D34AA" w:rsidP="00C2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sz w:val="24"/>
                <w:szCs w:val="24"/>
              </w:rPr>
              <w:t>«__»_________20</w:t>
            </w:r>
            <w:r w:rsidR="00C27EFD">
              <w:rPr>
                <w:rFonts w:ascii="Times New Roman" w:hAnsi="Times New Roman"/>
                <w:sz w:val="24"/>
                <w:szCs w:val="24"/>
              </w:rPr>
              <w:t>21</w:t>
            </w:r>
            <w:r w:rsidR="00EE0A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D34AA" w:rsidRPr="00206AF4" w:rsidRDefault="007D34AA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7123" w:rsidRPr="00206AF4" w:rsidRDefault="00101475" w:rsidP="00490D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r w:rsidR="007D34AA" w:rsidRPr="00206AF4">
        <w:rPr>
          <w:rFonts w:ascii="Times New Roman" w:hAnsi="Times New Roman"/>
          <w:sz w:val="24"/>
          <w:szCs w:val="24"/>
        </w:rPr>
        <w:t xml:space="preserve">Государственное автономное учреждение «Государственная экспертиза проектной документации и результатов инженерных изысканий Оренбургской области», именуемое в дальнейшем </w:t>
      </w:r>
      <w:r w:rsidR="007D34AA" w:rsidRPr="00206AF4">
        <w:rPr>
          <w:rFonts w:ascii="Times New Roman" w:hAnsi="Times New Roman"/>
          <w:b/>
          <w:sz w:val="24"/>
          <w:szCs w:val="24"/>
        </w:rPr>
        <w:t>Продавец</w:t>
      </w:r>
      <w:r w:rsidR="007D34AA" w:rsidRPr="00206AF4">
        <w:rPr>
          <w:rFonts w:ascii="Times New Roman" w:hAnsi="Times New Roman"/>
          <w:sz w:val="24"/>
          <w:szCs w:val="24"/>
        </w:rPr>
        <w:t>, в лице руководителя Яценко Виталия Григорьевича</w:t>
      </w:r>
      <w:r w:rsidR="00400401" w:rsidRPr="00206A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действующ</w:t>
      </w:r>
      <w:r w:rsidR="00400401" w:rsidRPr="00206AF4">
        <w:rPr>
          <w:rFonts w:ascii="Times New Roman" w:hAnsi="Times New Roman"/>
          <w:sz w:val="24"/>
          <w:szCs w:val="24"/>
        </w:rPr>
        <w:t>его</w:t>
      </w:r>
      <w:r w:rsidR="00257123" w:rsidRPr="00206AF4">
        <w:rPr>
          <w:rFonts w:ascii="Times New Roman" w:hAnsi="Times New Roman"/>
          <w:sz w:val="24"/>
          <w:szCs w:val="24"/>
        </w:rPr>
        <w:t xml:space="preserve"> на основании</w:t>
      </w:r>
      <w:r w:rsidR="00400401" w:rsidRPr="00206AF4">
        <w:rPr>
          <w:rFonts w:ascii="Times New Roman" w:hAnsi="Times New Roman"/>
          <w:sz w:val="24"/>
          <w:szCs w:val="24"/>
        </w:rPr>
        <w:t xml:space="preserve"> Устава</w:t>
      </w:r>
      <w:r w:rsidR="00257123" w:rsidRPr="00206AF4">
        <w:rPr>
          <w:rFonts w:ascii="Times New Roman" w:hAnsi="Times New Roman"/>
          <w:sz w:val="24"/>
          <w:szCs w:val="24"/>
        </w:rPr>
        <w:t>, с одной стороны, и ___________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57123" w:rsidRPr="00206AF4">
        <w:rPr>
          <w:rFonts w:ascii="Times New Roman" w:hAnsi="Times New Roman"/>
          <w:sz w:val="24"/>
          <w:szCs w:val="24"/>
        </w:rPr>
        <w:t>в лице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____________, </w:t>
      </w:r>
      <w:r w:rsidR="00257123" w:rsidRPr="00206AF4">
        <w:rPr>
          <w:rFonts w:ascii="Times New Roman" w:hAnsi="Times New Roman"/>
          <w:sz w:val="24"/>
          <w:szCs w:val="24"/>
        </w:rPr>
        <w:t>действующего на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основании ______________,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 xml:space="preserve">именуемый (ая) в дальнейшем </w:t>
      </w:r>
      <w:r w:rsidR="00257123" w:rsidRPr="00206AF4">
        <w:rPr>
          <w:rFonts w:ascii="Times New Roman" w:hAnsi="Times New Roman"/>
          <w:b/>
          <w:sz w:val="24"/>
          <w:szCs w:val="24"/>
        </w:rPr>
        <w:t>Покупатель</w:t>
      </w:r>
      <w:r w:rsidR="00257123" w:rsidRPr="00206AF4">
        <w:rPr>
          <w:rFonts w:ascii="Times New Roman" w:hAnsi="Times New Roman"/>
          <w:sz w:val="24"/>
          <w:szCs w:val="24"/>
        </w:rPr>
        <w:t xml:space="preserve">, с другой стороны, заключили настоящий договор на основании протокола _______ от _______ №______ </w:t>
      </w:r>
      <w:r w:rsidR="001B0227" w:rsidRPr="00206AF4">
        <w:rPr>
          <w:rFonts w:ascii="Times New Roman" w:hAnsi="Times New Roman"/>
          <w:sz w:val="24"/>
          <w:szCs w:val="24"/>
        </w:rPr>
        <w:t>(</w:t>
      </w:r>
      <w:r w:rsidR="00257123" w:rsidRPr="00206AF4">
        <w:rPr>
          <w:rFonts w:ascii="Times New Roman" w:hAnsi="Times New Roman"/>
          <w:sz w:val="24"/>
          <w:szCs w:val="24"/>
        </w:rPr>
        <w:t xml:space="preserve">№ </w:t>
      </w:r>
      <w:r w:rsidR="001B0227" w:rsidRPr="00206AF4">
        <w:rPr>
          <w:rFonts w:ascii="Times New Roman" w:hAnsi="Times New Roman"/>
          <w:sz w:val="24"/>
          <w:szCs w:val="24"/>
        </w:rPr>
        <w:t>извещения на сайте torgi.</w:t>
      </w:r>
      <w:r w:rsidR="001B0227" w:rsidRPr="00206AF4">
        <w:rPr>
          <w:rFonts w:ascii="Times New Roman" w:hAnsi="Times New Roman"/>
          <w:sz w:val="24"/>
          <w:szCs w:val="24"/>
          <w:lang w:val="en-US"/>
        </w:rPr>
        <w:t>gov</w:t>
      </w:r>
      <w:r w:rsidR="001B0227" w:rsidRPr="00206AF4">
        <w:rPr>
          <w:rFonts w:ascii="Times New Roman" w:hAnsi="Times New Roman"/>
          <w:sz w:val="24"/>
          <w:szCs w:val="24"/>
        </w:rPr>
        <w:t>.</w:t>
      </w:r>
      <w:r w:rsidR="001B0227" w:rsidRPr="00206AF4">
        <w:rPr>
          <w:rFonts w:ascii="Times New Roman" w:hAnsi="Times New Roman"/>
          <w:sz w:val="24"/>
          <w:szCs w:val="24"/>
          <w:lang w:val="en-US"/>
        </w:rPr>
        <w:t>ru</w:t>
      </w:r>
      <w:r w:rsidR="001B0227" w:rsidRPr="00206AF4">
        <w:rPr>
          <w:rFonts w:ascii="Times New Roman" w:hAnsi="Times New Roman"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_________</w:t>
      </w:r>
      <w:r w:rsidR="001B0227" w:rsidRPr="00206AF4">
        <w:rPr>
          <w:rFonts w:ascii="Times New Roman" w:hAnsi="Times New Roman"/>
          <w:sz w:val="24"/>
          <w:szCs w:val="24"/>
        </w:rPr>
        <w:t xml:space="preserve"> </w:t>
      </w:r>
      <w:r w:rsidR="007D34AA" w:rsidRPr="00206AF4">
        <w:rPr>
          <w:rFonts w:ascii="Times New Roman" w:hAnsi="Times New Roman"/>
          <w:sz w:val="24"/>
          <w:szCs w:val="24"/>
        </w:rPr>
        <w:t>от _______</w:t>
      </w:r>
      <w:r w:rsidR="001B0227" w:rsidRPr="00206AF4">
        <w:rPr>
          <w:rFonts w:ascii="Times New Roman" w:hAnsi="Times New Roman"/>
          <w:sz w:val="24"/>
          <w:szCs w:val="24"/>
        </w:rPr>
        <w:t xml:space="preserve">) </w:t>
      </w:r>
      <w:r w:rsidR="00257123" w:rsidRPr="00206AF4">
        <w:rPr>
          <w:rFonts w:ascii="Times New Roman" w:hAnsi="Times New Roman"/>
          <w:color w:val="000000"/>
          <w:sz w:val="24"/>
          <w:szCs w:val="24"/>
        </w:rPr>
        <w:t>о нижеследующем: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7123" w:rsidRDefault="00257123" w:rsidP="00E113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F4">
        <w:rPr>
          <w:rFonts w:ascii="Times New Roman" w:hAnsi="Times New Roman"/>
          <w:b/>
          <w:bCs/>
          <w:sz w:val="24"/>
          <w:szCs w:val="24"/>
        </w:rPr>
        <w:t>1.</w:t>
      </w:r>
      <w:r w:rsidRPr="00206AF4">
        <w:rPr>
          <w:rFonts w:ascii="Times New Roman" w:hAnsi="Times New Roman"/>
          <w:b/>
          <w:bCs/>
          <w:sz w:val="24"/>
          <w:szCs w:val="24"/>
        </w:rPr>
        <w:tab/>
      </w:r>
      <w:r w:rsidR="00490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 w:rsidR="00490DB5" w:rsidRPr="00206AF4"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</w:p>
    <w:p w:rsidR="00EE0A73" w:rsidRPr="00206AF4" w:rsidRDefault="00EE0A73" w:rsidP="00E113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C1F" w:rsidRPr="00206AF4" w:rsidRDefault="00257123" w:rsidP="006B27D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AF3C1F" w:rsidRPr="00206AF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принять и оплатить по цене и на условиях настоящего договора</w:t>
      </w:r>
      <w:r w:rsidR="00AF3C1F" w:rsidRPr="00206AF4">
        <w:rPr>
          <w:rFonts w:ascii="Times New Roman" w:hAnsi="Times New Roman"/>
          <w:color w:val="000000"/>
          <w:sz w:val="24"/>
          <w:szCs w:val="24"/>
        </w:rPr>
        <w:t xml:space="preserve"> следующее </w:t>
      </w:r>
      <w:r w:rsidR="00400401" w:rsidRPr="00206AF4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имущество:</w:t>
      </w:r>
    </w:p>
    <w:p w:rsidR="00257123" w:rsidRPr="00206AF4" w:rsidRDefault="007D34AA" w:rsidP="006B27D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- т</w:t>
      </w:r>
      <w:r w:rsidRPr="00206A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ранспортное средство (бывшее в эксплуатации): </w:t>
      </w:r>
      <w:r w:rsidRPr="00206AF4">
        <w:rPr>
          <w:rFonts w:ascii="Times New Roman" w:eastAsia="MS Mincho" w:hAnsi="Times New Roman"/>
          <w:sz w:val="24"/>
          <w:szCs w:val="24"/>
        </w:rPr>
        <w:t xml:space="preserve">автомобиль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VOLGA</w:t>
      </w:r>
      <w:r w:rsidRPr="00206AF4">
        <w:rPr>
          <w:rFonts w:ascii="Times New Roman" w:eastAsia="MS Mincho" w:hAnsi="Times New Roman"/>
          <w:sz w:val="24"/>
          <w:szCs w:val="24"/>
        </w:rPr>
        <w:t xml:space="preserve">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SIBER</w:t>
      </w:r>
      <w:r w:rsidRPr="00206AF4">
        <w:rPr>
          <w:rFonts w:ascii="Times New Roman" w:eastAsia="MS Mincho" w:hAnsi="Times New Roman"/>
          <w:sz w:val="24"/>
          <w:szCs w:val="24"/>
        </w:rPr>
        <w:t xml:space="preserve">; тип ТС: Легковой седан; категория: В; регистрационный знак: У375НК56; идентификационный номер: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206AF4">
        <w:rPr>
          <w:rFonts w:ascii="Times New Roman" w:eastAsia="MS Mincho" w:hAnsi="Times New Roman"/>
          <w:sz w:val="24"/>
          <w:szCs w:val="24"/>
        </w:rPr>
        <w:t>96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ERB</w:t>
      </w:r>
      <w:r w:rsidRPr="00206AF4">
        <w:rPr>
          <w:rFonts w:ascii="Times New Roman" w:eastAsia="MS Mincho" w:hAnsi="Times New Roman"/>
          <w:sz w:val="24"/>
          <w:szCs w:val="24"/>
        </w:rPr>
        <w:t>6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206AF4">
        <w:rPr>
          <w:rFonts w:ascii="Times New Roman" w:eastAsia="MS Mincho" w:hAnsi="Times New Roman"/>
          <w:sz w:val="24"/>
          <w:szCs w:val="24"/>
        </w:rPr>
        <w:t>4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Pr="00206AF4">
        <w:rPr>
          <w:rFonts w:ascii="Times New Roman" w:eastAsia="MS Mincho" w:hAnsi="Times New Roman"/>
          <w:sz w:val="24"/>
          <w:szCs w:val="24"/>
        </w:rPr>
        <w:t>0004491; год изготовления: 2010; модель, № двигателя: 2,4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L</w:t>
      </w:r>
      <w:r w:rsidRPr="00206AF4">
        <w:rPr>
          <w:rFonts w:ascii="Times New Roman" w:eastAsia="MS Mincho" w:hAnsi="Times New Roman"/>
          <w:sz w:val="24"/>
          <w:szCs w:val="24"/>
        </w:rPr>
        <w:t>-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D</w:t>
      </w:r>
      <w:r w:rsidRPr="00206AF4">
        <w:rPr>
          <w:rFonts w:ascii="Times New Roman" w:eastAsia="MS Mincho" w:hAnsi="Times New Roman"/>
          <w:sz w:val="24"/>
          <w:szCs w:val="24"/>
        </w:rPr>
        <w:t>0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HC</w:t>
      </w:r>
      <w:r w:rsidRPr="00206AF4">
        <w:rPr>
          <w:rFonts w:ascii="Times New Roman" w:eastAsia="MS Mincho" w:hAnsi="Times New Roman"/>
          <w:sz w:val="24"/>
          <w:szCs w:val="24"/>
        </w:rPr>
        <w:t xml:space="preserve"> 176800318; шасси (рама): отсутствует; кузов №: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JR</w:t>
      </w:r>
      <w:r w:rsidRPr="00206AF4">
        <w:rPr>
          <w:rFonts w:ascii="Times New Roman" w:eastAsia="MS Mincho" w:hAnsi="Times New Roman"/>
          <w:sz w:val="24"/>
          <w:szCs w:val="24"/>
        </w:rPr>
        <w:t>4100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Pr="00206AF4">
        <w:rPr>
          <w:rFonts w:ascii="Times New Roman" w:eastAsia="MS Mincho" w:hAnsi="Times New Roman"/>
          <w:sz w:val="24"/>
          <w:szCs w:val="24"/>
        </w:rPr>
        <w:t>0004559; цвет кузова: серебристый; мощность двигателя, кВт/л.с. 105/143; рабочий объем двигателя: 2429 куб. см; тип двигателя: бензиновый; экологический класс: четвертый; разрешенная максимальная масса: 1950 кг; масса без нагрузки: 1480 кг; таможенные ограничения: не установлены; ПТС: 63 ОА 337349</w:t>
      </w:r>
      <w:r w:rsidRPr="00206AF4">
        <w:rPr>
          <w:rFonts w:ascii="Times New Roman" w:eastAsia="Arial Unicode MS" w:hAnsi="Times New Roman"/>
          <w:sz w:val="24"/>
          <w:szCs w:val="24"/>
        </w:rPr>
        <w:t xml:space="preserve">, свидетельство  о регистрации транспортного средства 56 52 № 384203, </w:t>
      </w:r>
      <w:r w:rsidR="00B1431B" w:rsidRPr="00206AF4">
        <w:rPr>
          <w:rFonts w:ascii="Times New Roman" w:hAnsi="Times New Roman"/>
          <w:color w:val="000000"/>
          <w:sz w:val="24"/>
          <w:szCs w:val="24"/>
        </w:rPr>
        <w:t xml:space="preserve">далее по тексту </w:t>
      </w:r>
      <w:r w:rsidRPr="00206AF4">
        <w:rPr>
          <w:rFonts w:ascii="Times New Roman" w:hAnsi="Times New Roman"/>
          <w:color w:val="000000"/>
          <w:sz w:val="24"/>
          <w:szCs w:val="24"/>
        </w:rPr>
        <w:t>–</w:t>
      </w:r>
      <w:r w:rsidR="00B1431B"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F4">
        <w:rPr>
          <w:rFonts w:ascii="Times New Roman" w:hAnsi="Times New Roman"/>
          <w:color w:val="000000"/>
          <w:sz w:val="24"/>
          <w:szCs w:val="24"/>
        </w:rPr>
        <w:t>транспортное средство.</w:t>
      </w:r>
    </w:p>
    <w:p w:rsidR="007D34AA" w:rsidRPr="00206AF4" w:rsidRDefault="007D34AA" w:rsidP="006B27D0">
      <w:pPr>
        <w:pStyle w:val="a3"/>
        <w:ind w:firstLine="426"/>
        <w:contextualSpacing/>
        <w:jc w:val="both"/>
      </w:pPr>
      <w:r w:rsidRPr="00206AF4">
        <w:t xml:space="preserve">1.2. Транспортное средство принадлежит на праве собственности Оренбургской области и закреплено на праве оперативного управления за Продавцом на основании  </w:t>
      </w:r>
      <w:r w:rsidR="008B527D" w:rsidRPr="00206AF4">
        <w:t>Распоряжения Министерства природных ресурсов, экологии и имущественных отношений Оренбургской области № 2339-р от 27.07.2017.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1.3. Продавец гарантирует, что до заключения настоящего договора транспортное средство никому другому не продано, не подарено, не заложено, под арестом и запрещением не состоит и свободно от любых прав и притязаний третьих лиц, о которых он в момент заключения настоящего договора знал или не мог не знать, отсутствуют какие-либо ограничения использования транспортного средства и обременения права собственности, установленные до заключения настоящего договора.</w:t>
      </w:r>
    </w:p>
    <w:p w:rsidR="006B27D0" w:rsidRDefault="006B27D0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34AA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2.</w:t>
      </w:r>
      <w:r w:rsidRPr="00206AF4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EE0A73" w:rsidRPr="00EE0A73" w:rsidRDefault="00EE0A73" w:rsidP="00EE0A73">
      <w:pPr>
        <w:pStyle w:val="11"/>
      </w:pPr>
    </w:p>
    <w:p w:rsidR="007D34AA" w:rsidRPr="00206AF4" w:rsidRDefault="007D34AA" w:rsidP="006B27D0">
      <w:pPr>
        <w:pStyle w:val="210"/>
        <w:ind w:left="0" w:firstLine="426"/>
        <w:contextualSpacing/>
        <w:rPr>
          <w:sz w:val="24"/>
          <w:szCs w:val="24"/>
        </w:rPr>
      </w:pPr>
      <w:r w:rsidRPr="00206AF4">
        <w:rPr>
          <w:sz w:val="24"/>
          <w:szCs w:val="24"/>
        </w:rPr>
        <w:t>2.1. Продавец обязан:</w:t>
      </w:r>
    </w:p>
    <w:p w:rsidR="007D34AA" w:rsidRPr="00206AF4" w:rsidRDefault="007D34AA" w:rsidP="006B27D0">
      <w:pPr>
        <w:pStyle w:val="31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2.1.1. Передать Покупателю транспортное средство и документы, относящиеся к транспортному средству (Паспорт транспортного средств, Свидетельство о регистрации  ТС, Сервисная книжка и др.) в срок, установленный настоящим договором.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2.2. Покупатель обязан:</w:t>
      </w:r>
    </w:p>
    <w:p w:rsidR="007D34AA" w:rsidRPr="00206AF4" w:rsidRDefault="007D34AA" w:rsidP="006B27D0">
      <w:pPr>
        <w:pStyle w:val="31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2.2.1. Перечислить на расчетный счет Продавца сумму, установленную настоящим Договором, не позднее 30 рабочих дней со дня заключения настоящего Договора.</w:t>
      </w:r>
    </w:p>
    <w:p w:rsidR="00490DB5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2.2.2. В течение 10 суток после приобретения транспортного средства предоставить в Управление ГИБДД УМВД России по Оренбургской области документы, необходимые для государственной регистрацию транспортного средства на Покупателя</w:t>
      </w:r>
      <w:r w:rsidR="00490DB5">
        <w:rPr>
          <w:rFonts w:ascii="Times New Roman" w:hAnsi="Times New Roman"/>
          <w:sz w:val="24"/>
          <w:szCs w:val="24"/>
        </w:rPr>
        <w:t>.</w:t>
      </w:r>
    </w:p>
    <w:p w:rsidR="007D34AA" w:rsidRPr="00206AF4" w:rsidRDefault="0069536B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D34AA" w:rsidRPr="00206AF4">
        <w:rPr>
          <w:rFonts w:ascii="Times New Roman" w:hAnsi="Times New Roman"/>
          <w:sz w:val="24"/>
          <w:szCs w:val="24"/>
        </w:rPr>
        <w:t>2.2.3. Принять транспортное средство в срок, указанный в настоящем Договоре.</w:t>
      </w:r>
    </w:p>
    <w:p w:rsidR="00EE0A73" w:rsidRDefault="00EE0A73" w:rsidP="006B27D0">
      <w:pPr>
        <w:pStyle w:val="a3"/>
        <w:ind w:firstLine="426"/>
        <w:contextualSpacing/>
        <w:jc w:val="center"/>
        <w:rPr>
          <w:b/>
          <w:bCs/>
        </w:rPr>
      </w:pPr>
    </w:p>
    <w:p w:rsidR="007D34AA" w:rsidRDefault="007D34AA" w:rsidP="006B27D0">
      <w:pPr>
        <w:pStyle w:val="a3"/>
        <w:ind w:firstLine="426"/>
        <w:contextualSpacing/>
        <w:jc w:val="center"/>
        <w:rPr>
          <w:b/>
          <w:bCs/>
        </w:rPr>
      </w:pPr>
      <w:r w:rsidRPr="00206AF4">
        <w:rPr>
          <w:b/>
          <w:bCs/>
        </w:rPr>
        <w:lastRenderedPageBreak/>
        <w:t>3.</w:t>
      </w:r>
      <w:r w:rsidRPr="00206AF4">
        <w:t xml:space="preserve"> </w:t>
      </w:r>
      <w:r w:rsidRPr="00206AF4">
        <w:rPr>
          <w:b/>
          <w:bCs/>
        </w:rPr>
        <w:t>ЦЕНА И ПОРЯДОК ОПЛАТЫ</w:t>
      </w:r>
    </w:p>
    <w:p w:rsidR="00EE0A73" w:rsidRPr="00206AF4" w:rsidRDefault="00EE0A73" w:rsidP="006B27D0">
      <w:pPr>
        <w:pStyle w:val="a3"/>
        <w:ind w:firstLine="426"/>
        <w:contextualSpacing/>
        <w:jc w:val="center"/>
        <w:rPr>
          <w:b/>
          <w:bCs/>
        </w:rPr>
      </w:pPr>
    </w:p>
    <w:p w:rsidR="007D34AA" w:rsidRPr="00206AF4" w:rsidRDefault="007D34AA" w:rsidP="006B27D0">
      <w:pPr>
        <w:pStyle w:val="a3"/>
        <w:ind w:firstLine="426"/>
        <w:contextualSpacing/>
      </w:pPr>
      <w:r w:rsidRPr="00206AF4">
        <w:rPr>
          <w:bCs/>
        </w:rPr>
        <w:t xml:space="preserve">3.1. </w:t>
      </w:r>
      <w:r w:rsidRPr="00206AF4">
        <w:t>Установленная по итогам Аукциона цена продажи  транспортного средства  составляет_________ (_________________________________________________________) рублей, с учетом НДС.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8B527D" w:rsidRPr="00206AF4">
        <w:rPr>
          <w:rFonts w:ascii="Times New Roman" w:hAnsi="Times New Roman"/>
          <w:b/>
          <w:sz w:val="24"/>
          <w:szCs w:val="24"/>
        </w:rPr>
        <w:t>36 420,00 (тридцать шесть тысяч четыреста двадцать) руб. 00 коп.</w:t>
      </w:r>
      <w:r w:rsidR="008B527D" w:rsidRPr="00206AF4">
        <w:rPr>
          <w:rFonts w:ascii="Times New Roman" w:hAnsi="Times New Roman"/>
          <w:sz w:val="24"/>
          <w:szCs w:val="24"/>
        </w:rPr>
        <w:t xml:space="preserve"> (с учетом НДС)</w:t>
      </w:r>
      <w:r w:rsidRPr="00206AF4">
        <w:rPr>
          <w:rFonts w:ascii="Times New Roman" w:hAnsi="Times New Roman"/>
          <w:sz w:val="24"/>
          <w:szCs w:val="24"/>
        </w:rPr>
        <w:t>, внесенный Покупателем при подаче заявки на участие в Аукционе, засчитывается в счет оплаты транспортно</w:t>
      </w:r>
      <w:r w:rsidR="008B527D" w:rsidRPr="00206AF4">
        <w:rPr>
          <w:rFonts w:ascii="Times New Roman" w:hAnsi="Times New Roman"/>
          <w:sz w:val="24"/>
          <w:szCs w:val="24"/>
        </w:rPr>
        <w:t>го</w:t>
      </w:r>
      <w:r w:rsidRPr="00206AF4">
        <w:rPr>
          <w:rFonts w:ascii="Times New Roman" w:hAnsi="Times New Roman"/>
          <w:sz w:val="24"/>
          <w:szCs w:val="24"/>
        </w:rPr>
        <w:t xml:space="preserve"> средства.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3.3. С учетом п. 3.2 настоящего договора Покупатель обязан в срок не позднее 30 рабочих дней со дня заключения настоящего договора оплатить за транспортное средство денежные средства в размере __________ (________________) рублей,</w:t>
      </w:r>
      <w:r w:rsidRPr="00206AF4">
        <w:rPr>
          <w:rFonts w:ascii="Times New Roman" w:hAnsi="Times New Roman"/>
          <w:i/>
          <w:sz w:val="24"/>
          <w:szCs w:val="24"/>
        </w:rPr>
        <w:t xml:space="preserve"> </w:t>
      </w:r>
      <w:r w:rsidRPr="00206AF4">
        <w:rPr>
          <w:rFonts w:ascii="Times New Roman" w:hAnsi="Times New Roman"/>
          <w:sz w:val="24"/>
          <w:szCs w:val="24"/>
        </w:rPr>
        <w:t>которые должны быть внесены единовременно в безналичном порядке на счет:</w:t>
      </w:r>
    </w:p>
    <w:p w:rsidR="008B527D" w:rsidRPr="00EE0A73" w:rsidRDefault="007D34AA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sz w:val="24"/>
          <w:szCs w:val="24"/>
        </w:rPr>
        <w:t>Получатель платежа: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="008B527D" w:rsidRPr="00EE0A73">
        <w:rPr>
          <w:rFonts w:ascii="Times New Roman" w:hAnsi="Times New Roman"/>
          <w:sz w:val="24"/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sz w:val="24"/>
          <w:szCs w:val="24"/>
        </w:rPr>
      </w:pPr>
      <w:r w:rsidRPr="00EE0A73">
        <w:rPr>
          <w:rFonts w:ascii="Times New Roman" w:hAnsi="Times New Roman"/>
          <w:b/>
          <w:i/>
          <w:sz w:val="24"/>
          <w:szCs w:val="24"/>
        </w:rPr>
        <w:t xml:space="preserve">ИНН </w:t>
      </w:r>
      <w:r w:rsidRPr="00EE0A73">
        <w:rPr>
          <w:rFonts w:ascii="Times New Roman" w:hAnsi="Times New Roman"/>
          <w:sz w:val="24"/>
          <w:szCs w:val="24"/>
        </w:rPr>
        <w:t>5610114086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b/>
          <w:i/>
          <w:sz w:val="24"/>
          <w:szCs w:val="24"/>
        </w:rPr>
        <w:t>КПП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561001001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b/>
          <w:i/>
          <w:sz w:val="24"/>
          <w:szCs w:val="24"/>
        </w:rPr>
        <w:t>Р/с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40603810400004000047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b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sz w:val="24"/>
          <w:szCs w:val="24"/>
        </w:rPr>
        <w:t>Наименование банка: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АО «БАНК ОРЕНБУРГ» г.Оренбург</w:t>
      </w: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БИК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 xml:space="preserve">045354885 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ОКПО </w:t>
      </w:r>
      <w:r w:rsidRPr="00EE0A73">
        <w:rPr>
          <w:rFonts w:ascii="Times New Roman" w:hAnsi="Times New Roman"/>
          <w:sz w:val="24"/>
          <w:szCs w:val="24"/>
        </w:rPr>
        <w:t>99873963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sz w:val="24"/>
          <w:szCs w:val="24"/>
        </w:rPr>
        <w:t>ОКТМО 53701000001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sz w:val="24"/>
          <w:szCs w:val="24"/>
        </w:rPr>
        <w:t>ОКАТО 53401373000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Назначение платежа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>:</w:t>
      </w:r>
      <w:r w:rsidRPr="00EE0A73">
        <w:rPr>
          <w:rFonts w:ascii="Times New Roman" w:hAnsi="Times New Roman"/>
          <w:sz w:val="24"/>
          <w:szCs w:val="24"/>
        </w:rPr>
        <w:t xml:space="preserve"> «</w:t>
      </w:r>
      <w:r w:rsidRPr="00EE0A73">
        <w:rPr>
          <w:rFonts w:ascii="Times New Roman" w:hAnsi="Times New Roman"/>
          <w:i/>
          <w:sz w:val="24"/>
          <w:szCs w:val="24"/>
        </w:rPr>
        <w:t>Оплата по договору купли-продажи государственного имущества №______ от_______ (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>Распоряжение Министерства природных ресурсов, экологии и имущественных отношений Оренбургской области № 1044-р от 20.05.2021)».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ИНН при наличии.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3.4. Моментом исполнения обязательства Покупателя по оплате цены транспортного средства считается день зачисления денежных средств на вышеуказанные реквизиты.</w:t>
      </w:r>
    </w:p>
    <w:p w:rsidR="007D34AA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4.</w:t>
      </w:r>
      <w:r w:rsidRPr="00206AF4">
        <w:rPr>
          <w:rFonts w:ascii="Times New Roman" w:hAnsi="Times New Roman"/>
          <w:sz w:val="24"/>
          <w:szCs w:val="24"/>
        </w:rPr>
        <w:tab/>
        <w:t>ПОРЯДОК ПЕРЕДАЧИ ИМУЩЕСТВА</w:t>
      </w:r>
    </w:p>
    <w:p w:rsidR="00EE0A73" w:rsidRPr="00EE0A73" w:rsidRDefault="00EE0A73" w:rsidP="00EE0A73">
      <w:pPr>
        <w:pStyle w:val="11"/>
      </w:pP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4.1. Продавец обязуется передать транспортное средство, а Покупатель – принять транспортное средство в срок не позднее 5 (пяти) дней с момента полной оплаты суммы, указанной в п.3.1. настоящего договора.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 xml:space="preserve">4.2. Прием и передача транспортного средства оформляется двусторонним актом приема – передачи. 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4.3. После подписания акта приема - передачи Покупатель несет риск случайной гибели и уничтожения транспортного средства, а обязанность Продавца по передаче транспортного средства считается исполненной.</w:t>
      </w:r>
    </w:p>
    <w:p w:rsidR="007D34AA" w:rsidRPr="00206AF4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34AA" w:rsidRDefault="00EE0A73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</w:t>
      </w:r>
      <w:r w:rsidR="007D34AA" w:rsidRPr="00206AF4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EE0A73" w:rsidRPr="00EE0A73" w:rsidRDefault="00EE0A73" w:rsidP="00EE0A73">
      <w:pPr>
        <w:pStyle w:val="11"/>
      </w:pP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.2. За нарушение срока внесения денежных средств в счет оплаты транспортного средства, указанного в п. 3.3. настоящего договора, Покупатель уплачивает Продавцу пени в размере 5% суммы платежа за каждый день просрочки.</w:t>
      </w: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 xml:space="preserve">.3. При просрочке внесения денежных средств в счет оплаты транспортного средства в сумме и в сроки, указанные в п. 3.3. настоящего договора более чем на 5 (пять) дней с момента истечения срока, указанного в п.3.3. настоящего договора, Продавец вправе в </w:t>
      </w:r>
      <w:r w:rsidR="007D34AA" w:rsidRPr="00206AF4">
        <w:rPr>
          <w:rFonts w:ascii="Times New Roman" w:hAnsi="Times New Roman"/>
          <w:sz w:val="24"/>
          <w:szCs w:val="24"/>
        </w:rPr>
        <w:lastRenderedPageBreak/>
        <w:t>одностороннем внесудебном порядке отказаться от настоящего договора, направив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 (за исключением оплаты штрафа).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D34AA" w:rsidRPr="00206AF4" w:rsidRDefault="007D34AA" w:rsidP="00E113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r w:rsidR="00EE0A73">
        <w:rPr>
          <w:rFonts w:ascii="Times New Roman" w:hAnsi="Times New Roman"/>
          <w:sz w:val="24"/>
          <w:szCs w:val="24"/>
        </w:rPr>
        <w:t>5</w:t>
      </w:r>
      <w:r w:rsidRPr="00206AF4">
        <w:rPr>
          <w:rFonts w:ascii="Times New Roman" w:hAnsi="Times New Roman"/>
          <w:sz w:val="24"/>
          <w:szCs w:val="24"/>
        </w:rPr>
        <w:t>.4. За несоблюдение сроков по приемке транспортного средства и по предоставлению документов в Управление ГИБДД УМВД России по Оренбургской области  Покупатель уплачивает Продавцу штраф в размере 20% от цены продажи имущества, указанной в п. 3.1. настоящего договора.</w:t>
      </w:r>
    </w:p>
    <w:p w:rsidR="007D34AA" w:rsidRPr="00206AF4" w:rsidRDefault="00EE0A73" w:rsidP="00E113D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D34AA" w:rsidRPr="00206AF4" w:rsidRDefault="007D34AA" w:rsidP="00E113D4">
      <w:pPr>
        <w:pStyle w:val="31"/>
        <w:ind w:left="0" w:firstLine="360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 xml:space="preserve">  </w:t>
      </w:r>
    </w:p>
    <w:p w:rsidR="007D34AA" w:rsidRDefault="00EE0A73" w:rsidP="00E113D4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D34AA" w:rsidRPr="00206AF4">
        <w:rPr>
          <w:rFonts w:ascii="Times New Roman" w:hAnsi="Times New Roman"/>
          <w:sz w:val="24"/>
          <w:szCs w:val="24"/>
        </w:rPr>
        <w:t>.</w:t>
      </w:r>
      <w:r w:rsidR="007D34AA" w:rsidRPr="00206AF4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EE0A73" w:rsidRPr="00EE0A73" w:rsidRDefault="00EE0A73" w:rsidP="00EE0A73">
      <w:pPr>
        <w:pStyle w:val="11"/>
      </w:pPr>
    </w:p>
    <w:p w:rsidR="007D34AA" w:rsidRPr="00206AF4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.1. Настоящий Договор вступает в силу с момента его подписания сторонами. </w:t>
      </w:r>
    </w:p>
    <w:p w:rsidR="007D34AA" w:rsidRPr="00206AF4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.2. Изменения и дополнения к настоящему Договору имеют силу, если они совершены в той же форме, что и настоящий Договор. </w:t>
      </w:r>
    </w:p>
    <w:p w:rsidR="007D34AA" w:rsidRPr="00206AF4" w:rsidRDefault="00EE0A73" w:rsidP="00E113D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D34AA" w:rsidRPr="00206AF4">
        <w:rPr>
          <w:rFonts w:ascii="Times New Roman" w:hAnsi="Times New Roman"/>
          <w:sz w:val="24"/>
          <w:szCs w:val="24"/>
        </w:rPr>
        <w:t>.3.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D34AA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.4. Договор  составлен  в  трех  экземплярах,  имеющих  одинаковую юридическую  силу,  один  из  которых  находится  у  Продавца,  второй - у Покупателя,  третий - в Управление ГИБДД УМВД России по Оренбургской области. </w:t>
      </w:r>
    </w:p>
    <w:p w:rsidR="00EE0A73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</w:p>
    <w:p w:rsidR="00EE0A73" w:rsidRDefault="00EE0A73" w:rsidP="00EE0A73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АНТИКОРРУПЦИОННЫЕ УСЛОВИЯ</w:t>
      </w:r>
    </w:p>
    <w:p w:rsidR="00EE0A73" w:rsidRPr="00EE0A73" w:rsidRDefault="00EE0A73" w:rsidP="00EE0A73">
      <w:pPr>
        <w:pStyle w:val="11"/>
      </w:pPr>
    </w:p>
    <w:p w:rsidR="00EE0A73" w:rsidRPr="00EE0A73" w:rsidRDefault="00EE0A73" w:rsidP="00EE0A73">
      <w:pPr>
        <w:pStyle w:val="210"/>
        <w:ind w:left="0" w:firstLine="426"/>
        <w:contextualSpacing/>
        <w:jc w:val="both"/>
        <w:rPr>
          <w:sz w:val="24"/>
          <w:szCs w:val="24"/>
        </w:rPr>
      </w:pPr>
      <w:bookmarkStart w:id="0" w:name="Par2"/>
      <w:bookmarkEnd w:id="0"/>
      <w:r>
        <w:rPr>
          <w:sz w:val="24"/>
          <w:szCs w:val="24"/>
        </w:rPr>
        <w:t xml:space="preserve">7.1. </w:t>
      </w:r>
      <w:r w:rsidRPr="00EE0A73">
        <w:rPr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в иных неправомерных целях.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E0A73" w:rsidRPr="00206AF4" w:rsidRDefault="00EE0A73" w:rsidP="00EE0A73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0A73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</w:t>
      </w:r>
      <w:r w:rsidRPr="00EE0A73">
        <w:rPr>
          <w:sz w:val="24"/>
          <w:szCs w:val="24"/>
        </w:rPr>
        <w:lastRenderedPageBreak/>
        <w:t>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10(десяти) рабочих дней с даты направления письменного уведомления.</w:t>
      </w:r>
    </w:p>
    <w:p w:rsidR="007D34AA" w:rsidRPr="00206AF4" w:rsidRDefault="007D34AA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</w:p>
    <w:p w:rsidR="007D34AA" w:rsidRPr="00206AF4" w:rsidRDefault="007D34AA" w:rsidP="00E113D4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r w:rsidR="00EE0A73">
        <w:rPr>
          <w:rFonts w:ascii="Times New Roman" w:hAnsi="Times New Roman"/>
          <w:sz w:val="24"/>
          <w:szCs w:val="24"/>
        </w:rPr>
        <w:t>8</w:t>
      </w:r>
      <w:r w:rsidRPr="00206AF4">
        <w:rPr>
          <w:rFonts w:ascii="Times New Roman" w:hAnsi="Times New Roman"/>
          <w:sz w:val="24"/>
          <w:szCs w:val="24"/>
        </w:rPr>
        <w:t xml:space="preserve">. АДРЕСА И ПОДПИСИ СТОРОН </w:t>
      </w:r>
    </w:p>
    <w:p w:rsidR="007D34AA" w:rsidRPr="00206AF4" w:rsidRDefault="007D34AA" w:rsidP="00E113D4">
      <w:pPr>
        <w:pStyle w:val="11"/>
        <w:contextualSpacing/>
        <w:rPr>
          <w:sz w:val="24"/>
          <w:szCs w:val="24"/>
        </w:rPr>
      </w:pPr>
    </w:p>
    <w:p w:rsidR="008B527D" w:rsidRPr="00206AF4" w:rsidRDefault="007D34AA" w:rsidP="00E113D4">
      <w:pPr>
        <w:pStyle w:val="1"/>
        <w:tabs>
          <w:tab w:val="clear" w:pos="432"/>
          <w:tab w:val="num" w:pos="0"/>
        </w:tabs>
        <w:snapToGrid w:val="0"/>
        <w:ind w:left="0" w:firstLine="0"/>
        <w:contextualSpacing/>
        <w:jc w:val="left"/>
        <w:rPr>
          <w:szCs w:val="24"/>
        </w:rPr>
      </w:pPr>
      <w:r w:rsidRPr="00206AF4">
        <w:rPr>
          <w:szCs w:val="24"/>
        </w:rPr>
        <w:tab/>
      </w:r>
      <w:r w:rsidR="00EE0A73">
        <w:rPr>
          <w:szCs w:val="24"/>
        </w:rPr>
        <w:t>8</w:t>
      </w:r>
      <w:r w:rsidRPr="00206AF4">
        <w:rPr>
          <w:szCs w:val="24"/>
        </w:rPr>
        <w:t xml:space="preserve">.1. Продавец: </w:t>
      </w:r>
      <w:r w:rsidR="008B527D" w:rsidRPr="00206AF4">
        <w:rPr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460000, Оренбургская область, г.Оренбург, ул.Володарского, д.39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ОГРН </w:t>
      </w:r>
      <w:bookmarkStart w:id="1" w:name="OLE_LINK6"/>
      <w:bookmarkStart w:id="2" w:name="OLE_LINK7"/>
      <w:r w:rsidRPr="00206AF4">
        <w:rPr>
          <w:rFonts w:ascii="Times New Roman" w:hAnsi="Times New Roman"/>
          <w:sz w:val="24"/>
          <w:szCs w:val="24"/>
        </w:rPr>
        <w:t>1075658008370</w:t>
      </w:r>
      <w:bookmarkEnd w:id="1"/>
      <w:bookmarkEnd w:id="2"/>
      <w:r w:rsidRPr="00206AF4">
        <w:rPr>
          <w:rFonts w:ascii="Times New Roman" w:hAnsi="Times New Roman"/>
          <w:sz w:val="24"/>
          <w:szCs w:val="24"/>
        </w:rPr>
        <w:t xml:space="preserve"> ИНН 5610114086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КПП 561001001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тел.: 8 (3532) 44-31-50, 44-31-51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е-</w:t>
      </w:r>
      <w:r w:rsidRPr="00206AF4">
        <w:rPr>
          <w:rFonts w:ascii="Times New Roman" w:hAnsi="Times New Roman"/>
          <w:sz w:val="24"/>
          <w:szCs w:val="24"/>
          <w:lang w:val="en-US"/>
        </w:rPr>
        <w:t>mail</w:t>
      </w:r>
      <w:r w:rsidRPr="00206AF4">
        <w:rPr>
          <w:rFonts w:ascii="Times New Roman" w:hAnsi="Times New Roman"/>
          <w:sz w:val="24"/>
          <w:szCs w:val="24"/>
        </w:rPr>
        <w:t xml:space="preserve">: </w:t>
      </w:r>
      <w:bookmarkStart w:id="3" w:name="OLE_LINK1"/>
      <w:bookmarkStart w:id="4" w:name="OLE_LINK2"/>
      <w:r w:rsidR="00DE69C8" w:rsidRPr="00206AF4">
        <w:rPr>
          <w:rFonts w:ascii="Times New Roman" w:hAnsi="Times New Roman"/>
          <w:sz w:val="24"/>
          <w:szCs w:val="24"/>
        </w:rPr>
        <w:fldChar w:fldCharType="begin"/>
      </w:r>
      <w:r w:rsidRPr="00206AF4">
        <w:rPr>
          <w:rFonts w:ascii="Times New Roman" w:hAnsi="Times New Roman"/>
          <w:sz w:val="24"/>
          <w:szCs w:val="24"/>
        </w:rPr>
        <w:instrText xml:space="preserve"> 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206AF4">
        <w:rPr>
          <w:rFonts w:ascii="Times New Roman" w:hAnsi="Times New Roman"/>
          <w:sz w:val="24"/>
          <w:szCs w:val="24"/>
        </w:rPr>
        <w:instrText xml:space="preserve"> "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mailto</w:instrText>
      </w:r>
      <w:r w:rsidRPr="00206AF4">
        <w:rPr>
          <w:rFonts w:ascii="Times New Roman" w:hAnsi="Times New Roman"/>
          <w:sz w:val="24"/>
          <w:szCs w:val="24"/>
        </w:rPr>
        <w:instrText>: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expertiza</w:instrText>
      </w:r>
      <w:r w:rsidRPr="00206AF4">
        <w:rPr>
          <w:rFonts w:ascii="Times New Roman" w:hAnsi="Times New Roman"/>
          <w:sz w:val="24"/>
          <w:szCs w:val="24"/>
        </w:rPr>
        <w:instrText>56@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list</w:instrText>
      </w:r>
      <w:r w:rsidRPr="00206AF4">
        <w:rPr>
          <w:rFonts w:ascii="Times New Roman" w:hAnsi="Times New Roman"/>
          <w:sz w:val="24"/>
          <w:szCs w:val="24"/>
        </w:rPr>
        <w:instrText>.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ru</w:instrText>
      </w:r>
      <w:r w:rsidRPr="00206AF4">
        <w:rPr>
          <w:rFonts w:ascii="Times New Roman" w:hAnsi="Times New Roman"/>
          <w:sz w:val="24"/>
          <w:szCs w:val="24"/>
        </w:rPr>
        <w:instrText xml:space="preserve">" </w:instrText>
      </w:r>
      <w:r w:rsidR="00DE69C8" w:rsidRPr="00206AF4">
        <w:rPr>
          <w:rFonts w:ascii="Times New Roman" w:hAnsi="Times New Roman"/>
          <w:sz w:val="24"/>
          <w:szCs w:val="24"/>
        </w:rPr>
        <w:fldChar w:fldCharType="separate"/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expertiza</w:t>
      </w:r>
      <w:r w:rsidRPr="00206AF4">
        <w:rPr>
          <w:rStyle w:val="a6"/>
          <w:rFonts w:ascii="Times New Roman" w:hAnsi="Times New Roman"/>
          <w:sz w:val="24"/>
          <w:szCs w:val="24"/>
        </w:rPr>
        <w:t>56@</w:t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list</w:t>
      </w:r>
      <w:r w:rsidRPr="00206AF4">
        <w:rPr>
          <w:rStyle w:val="a6"/>
          <w:rFonts w:ascii="Times New Roman" w:hAnsi="Times New Roman"/>
          <w:sz w:val="24"/>
          <w:szCs w:val="24"/>
        </w:rPr>
        <w:t>.</w:t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r w:rsidR="00DE69C8" w:rsidRPr="00206AF4">
        <w:rPr>
          <w:rFonts w:ascii="Times New Roman" w:hAnsi="Times New Roman"/>
          <w:sz w:val="24"/>
          <w:szCs w:val="24"/>
        </w:rPr>
        <w:fldChar w:fldCharType="end"/>
      </w:r>
      <w:bookmarkEnd w:id="3"/>
      <w:bookmarkEnd w:id="4"/>
      <w:r w:rsidRPr="00206AF4">
        <w:rPr>
          <w:rFonts w:ascii="Times New Roman" w:hAnsi="Times New Roman"/>
          <w:sz w:val="24"/>
          <w:szCs w:val="24"/>
        </w:rPr>
        <w:t xml:space="preserve">   </w:t>
      </w:r>
    </w:p>
    <w:p w:rsidR="008B527D" w:rsidRPr="00206AF4" w:rsidRDefault="008B527D" w:rsidP="00E113D4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527D" w:rsidRPr="00206AF4" w:rsidRDefault="008B527D" w:rsidP="00E113D4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Руководитель</w:t>
      </w:r>
    </w:p>
    <w:p w:rsidR="008B527D" w:rsidRPr="00206AF4" w:rsidRDefault="008B527D" w:rsidP="00E113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4AA" w:rsidRPr="00206AF4" w:rsidRDefault="008B527D" w:rsidP="00E113D4">
      <w:pPr>
        <w:tabs>
          <w:tab w:val="left" w:pos="42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___________________________ /В.Г. Яценко/</w:t>
      </w:r>
    </w:p>
    <w:p w:rsidR="007D34AA" w:rsidRPr="00206AF4" w:rsidRDefault="007D34AA" w:rsidP="00E113D4">
      <w:pPr>
        <w:pStyle w:val="12"/>
        <w:spacing w:after="0"/>
        <w:ind w:left="0" w:firstLine="426"/>
        <w:contextualSpacing/>
        <w:jc w:val="both"/>
        <w:rPr>
          <w:sz w:val="24"/>
          <w:szCs w:val="24"/>
        </w:rPr>
      </w:pPr>
    </w:p>
    <w:p w:rsidR="007D34AA" w:rsidRPr="00206AF4" w:rsidRDefault="007D34AA" w:rsidP="00E113D4">
      <w:pPr>
        <w:pStyle w:val="12"/>
        <w:spacing w:after="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М.П.</w:t>
      </w:r>
    </w:p>
    <w:p w:rsidR="00EE0A73" w:rsidRDefault="00EE0A73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jc w:val="left"/>
        <w:rPr>
          <w:szCs w:val="24"/>
        </w:rPr>
      </w:pPr>
      <w:r w:rsidRPr="00EE0A73">
        <w:rPr>
          <w:szCs w:val="24"/>
        </w:rPr>
        <w:t>8</w:t>
      </w:r>
      <w:r w:rsidR="007D34AA" w:rsidRPr="00EE0A73">
        <w:rPr>
          <w:szCs w:val="24"/>
        </w:rPr>
        <w:t xml:space="preserve">.2. Покупатель: </w:t>
      </w:r>
      <w:r w:rsidR="008B527D" w:rsidRPr="00EE0A73">
        <w:rPr>
          <w:szCs w:val="24"/>
        </w:rPr>
        <w:t>________________________________________________________</w:t>
      </w:r>
    </w:p>
    <w:p w:rsidR="00913070" w:rsidRDefault="00913070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rPr>
          <w:b w:val="0"/>
          <w:szCs w:val="24"/>
        </w:rPr>
      </w:pPr>
    </w:p>
    <w:p w:rsidR="00257123" w:rsidRPr="00EE0A73" w:rsidRDefault="00257123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rPr>
          <w:b w:val="0"/>
          <w:szCs w:val="24"/>
        </w:rPr>
      </w:pPr>
      <w:r w:rsidRPr="00EE0A73">
        <w:rPr>
          <w:b w:val="0"/>
          <w:szCs w:val="24"/>
        </w:rPr>
        <w:t>АКТ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приема-передачи </w:t>
      </w:r>
      <w:r w:rsidR="00F07326" w:rsidRPr="00206AF4">
        <w:rPr>
          <w:rFonts w:ascii="Times New Roman" w:hAnsi="Times New Roman"/>
          <w:sz w:val="24"/>
          <w:szCs w:val="24"/>
        </w:rPr>
        <w:t>государственного</w:t>
      </w:r>
      <w:r w:rsidRPr="00206AF4">
        <w:rPr>
          <w:rFonts w:ascii="Times New Roman" w:hAnsi="Times New Roman"/>
          <w:sz w:val="24"/>
          <w:szCs w:val="24"/>
        </w:rPr>
        <w:t xml:space="preserve"> имущества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7326" w:rsidRPr="00206AF4" w:rsidRDefault="008B527D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г.Оренбург</w:t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07326"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  <w:t>«__»_________202</w:t>
      </w:r>
      <w:r w:rsidRPr="00206AF4">
        <w:rPr>
          <w:rFonts w:ascii="Times New Roman" w:hAnsi="Times New Roman"/>
          <w:sz w:val="24"/>
          <w:szCs w:val="24"/>
        </w:rPr>
        <w:t>1</w:t>
      </w:r>
      <w:r w:rsidR="00257123" w:rsidRPr="00206AF4">
        <w:rPr>
          <w:rFonts w:ascii="Times New Roman" w:hAnsi="Times New Roman"/>
          <w:sz w:val="24"/>
          <w:szCs w:val="24"/>
        </w:rPr>
        <w:t xml:space="preserve">    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>ПРОДАВЕЦ:</w:t>
      </w:r>
      <w:r w:rsidR="00BF4932" w:rsidRPr="00206AF4">
        <w:rPr>
          <w:rFonts w:ascii="Times New Roman" w:hAnsi="Times New Roman"/>
          <w:sz w:val="24"/>
          <w:szCs w:val="24"/>
        </w:rPr>
        <w:t xml:space="preserve"> </w:t>
      </w:r>
      <w:r w:rsidR="008B527D" w:rsidRPr="00206AF4">
        <w:rPr>
          <w:rFonts w:ascii="Times New Roman" w:hAnsi="Times New Roman"/>
          <w:sz w:val="24"/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EE0A73">
        <w:rPr>
          <w:rFonts w:ascii="Times New Roman" w:hAnsi="Times New Roman"/>
          <w:color w:val="000000"/>
          <w:sz w:val="24"/>
          <w:szCs w:val="24"/>
        </w:rPr>
        <w:t>руководителя Яценко Виталия Григорьевича</w:t>
      </w:r>
      <w:r w:rsidRPr="00206AF4">
        <w:rPr>
          <w:rFonts w:ascii="Times New Roman" w:hAnsi="Times New Roman"/>
          <w:color w:val="000000"/>
          <w:sz w:val="24"/>
          <w:szCs w:val="24"/>
        </w:rPr>
        <w:t>, действующего на основании</w:t>
      </w:r>
      <w:r w:rsidR="00BF4932"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A73">
        <w:rPr>
          <w:rFonts w:ascii="Times New Roman" w:hAnsi="Times New Roman"/>
          <w:color w:val="000000"/>
          <w:sz w:val="24"/>
          <w:szCs w:val="24"/>
        </w:rPr>
        <w:t>Устава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передал,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ПОКУПАТЕЛЬ: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_________, </w:t>
      </w:r>
      <w:r w:rsidRPr="00206AF4">
        <w:rPr>
          <w:rFonts w:ascii="Times New Roman" w:hAnsi="Times New Roman"/>
          <w:color w:val="000000"/>
          <w:sz w:val="24"/>
          <w:szCs w:val="24"/>
        </w:rPr>
        <w:t>в лице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_____________,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основании_________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>принял</w:t>
      </w:r>
      <w:r w:rsidR="005A65FB" w:rsidRPr="00206AF4">
        <w:rPr>
          <w:rFonts w:ascii="Times New Roman" w:hAnsi="Times New Roman"/>
          <w:bCs/>
          <w:color w:val="000000"/>
          <w:sz w:val="24"/>
          <w:szCs w:val="24"/>
        </w:rPr>
        <w:t xml:space="preserve"> следующее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F4932" w:rsidRPr="00206AF4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имущество:  </w:t>
      </w:r>
    </w:p>
    <w:p w:rsidR="00257123" w:rsidRPr="00206AF4" w:rsidRDefault="00206AF4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-</w:t>
      </w:r>
      <w:r w:rsidR="00257123" w:rsidRPr="00206AF4">
        <w:rPr>
          <w:rFonts w:ascii="Times New Roman" w:hAnsi="Times New Roman"/>
          <w:sz w:val="24"/>
          <w:szCs w:val="24"/>
        </w:rPr>
        <w:t xml:space="preserve"> </w:t>
      </w:r>
      <w:r w:rsidR="008B527D" w:rsidRPr="00206AF4">
        <w:rPr>
          <w:rFonts w:ascii="Times New Roman" w:hAnsi="Times New Roman"/>
          <w:sz w:val="24"/>
          <w:szCs w:val="24"/>
        </w:rPr>
        <w:t>т</w:t>
      </w:r>
      <w:r w:rsidR="008B527D" w:rsidRPr="00206A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ранспортное средство (бывшее в эксплуатации): 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автомобиль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VOLGA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SIBER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; тип ТС: Легковой седан; категория: В; регистрационный знак: У375НК56; идентификационный номер: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B527D" w:rsidRPr="00206AF4">
        <w:rPr>
          <w:rFonts w:ascii="Times New Roman" w:eastAsia="MS Mincho" w:hAnsi="Times New Roman"/>
          <w:sz w:val="24"/>
          <w:szCs w:val="24"/>
        </w:rPr>
        <w:t>96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ERB</w:t>
      </w:r>
      <w:r w:rsidR="008B527D" w:rsidRPr="00206AF4">
        <w:rPr>
          <w:rFonts w:ascii="Times New Roman" w:eastAsia="MS Mincho" w:hAnsi="Times New Roman"/>
          <w:sz w:val="24"/>
          <w:szCs w:val="24"/>
        </w:rPr>
        <w:t>6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B527D" w:rsidRPr="00206AF4">
        <w:rPr>
          <w:rFonts w:ascii="Times New Roman" w:eastAsia="MS Mincho" w:hAnsi="Times New Roman"/>
          <w:sz w:val="24"/>
          <w:szCs w:val="24"/>
        </w:rPr>
        <w:t>4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="008B527D" w:rsidRPr="00206AF4">
        <w:rPr>
          <w:rFonts w:ascii="Times New Roman" w:eastAsia="MS Mincho" w:hAnsi="Times New Roman"/>
          <w:sz w:val="24"/>
          <w:szCs w:val="24"/>
        </w:rPr>
        <w:t>0004491; год изготовления: 2010; модель, № двигателя: 2,4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L</w:t>
      </w:r>
      <w:r w:rsidR="008B527D" w:rsidRPr="00206AF4">
        <w:rPr>
          <w:rFonts w:ascii="Times New Roman" w:eastAsia="MS Mincho" w:hAnsi="Times New Roman"/>
          <w:sz w:val="24"/>
          <w:szCs w:val="24"/>
        </w:rPr>
        <w:t>-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D</w:t>
      </w:r>
      <w:r w:rsidR="008B527D" w:rsidRPr="00206AF4">
        <w:rPr>
          <w:rFonts w:ascii="Times New Roman" w:eastAsia="MS Mincho" w:hAnsi="Times New Roman"/>
          <w:sz w:val="24"/>
          <w:szCs w:val="24"/>
        </w:rPr>
        <w:t>0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HC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 176800318; шасси (рама): отсутствует; кузов №: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JR</w:t>
      </w:r>
      <w:r w:rsidR="008B527D" w:rsidRPr="00206AF4">
        <w:rPr>
          <w:rFonts w:ascii="Times New Roman" w:eastAsia="MS Mincho" w:hAnsi="Times New Roman"/>
          <w:sz w:val="24"/>
          <w:szCs w:val="24"/>
        </w:rPr>
        <w:t>4100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="008B527D" w:rsidRPr="00206AF4">
        <w:rPr>
          <w:rFonts w:ascii="Times New Roman" w:eastAsia="MS Mincho" w:hAnsi="Times New Roman"/>
          <w:sz w:val="24"/>
          <w:szCs w:val="24"/>
        </w:rPr>
        <w:t>0004559; цвет кузова: серебристый; мощность двигателя, кВт/л.с. 105/143; рабочий объем двигателя: 2429 куб. см; тип двигателя: бензиновый; экологический класс: четвертый; разрешенная максимальная масса: 1950 кг; масса без нагрузки: 1480 кг; таможенные ограничения: не установлены; ПТС: 63 ОА 337349</w:t>
      </w:r>
      <w:r w:rsidR="008B527D" w:rsidRPr="00206AF4">
        <w:rPr>
          <w:rFonts w:ascii="Times New Roman" w:eastAsia="Arial Unicode MS" w:hAnsi="Times New Roman"/>
          <w:sz w:val="24"/>
          <w:szCs w:val="24"/>
        </w:rPr>
        <w:t>, свидетельство  о регистрации транспортного средства 56 52 № 384203</w:t>
      </w:r>
    </w:p>
    <w:p w:rsidR="00257123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 </w:t>
      </w:r>
      <w:r w:rsidR="00D15D43" w:rsidRPr="00206AF4">
        <w:rPr>
          <w:rFonts w:ascii="Times New Roman" w:hAnsi="Times New Roman"/>
          <w:sz w:val="24"/>
          <w:szCs w:val="24"/>
        </w:rPr>
        <w:t xml:space="preserve">Покупатель ознакомлен с </w:t>
      </w:r>
      <w:r w:rsidRPr="00206AF4">
        <w:rPr>
          <w:rFonts w:ascii="Times New Roman" w:hAnsi="Times New Roman"/>
          <w:sz w:val="24"/>
          <w:szCs w:val="24"/>
        </w:rPr>
        <w:t>техническ</w:t>
      </w:r>
      <w:r w:rsidR="00D15D43" w:rsidRPr="00206AF4">
        <w:rPr>
          <w:rFonts w:ascii="Times New Roman" w:hAnsi="Times New Roman"/>
          <w:sz w:val="24"/>
          <w:szCs w:val="24"/>
        </w:rPr>
        <w:t>им</w:t>
      </w:r>
      <w:r w:rsidRPr="00206AF4">
        <w:rPr>
          <w:rFonts w:ascii="Times New Roman" w:hAnsi="Times New Roman"/>
          <w:sz w:val="24"/>
          <w:szCs w:val="24"/>
        </w:rPr>
        <w:t xml:space="preserve"> состояни</w:t>
      </w:r>
      <w:r w:rsidR="00D15D43" w:rsidRPr="00206AF4">
        <w:rPr>
          <w:rFonts w:ascii="Times New Roman" w:hAnsi="Times New Roman"/>
          <w:sz w:val="24"/>
          <w:szCs w:val="24"/>
        </w:rPr>
        <w:t>ем</w:t>
      </w:r>
      <w:r w:rsidRPr="00206AF4">
        <w:rPr>
          <w:rFonts w:ascii="Times New Roman" w:hAnsi="Times New Roman"/>
          <w:sz w:val="24"/>
          <w:szCs w:val="24"/>
        </w:rPr>
        <w:t xml:space="preserve"> передаваемого имущества</w:t>
      </w:r>
      <w:r w:rsidR="00D15D43" w:rsidRPr="00206AF4">
        <w:rPr>
          <w:rFonts w:ascii="Times New Roman" w:hAnsi="Times New Roman"/>
          <w:sz w:val="24"/>
          <w:szCs w:val="24"/>
        </w:rPr>
        <w:t>, претензий не имеется</w:t>
      </w:r>
      <w:r w:rsidR="005A65FB" w:rsidRPr="00206AF4">
        <w:rPr>
          <w:rFonts w:ascii="Times New Roman" w:hAnsi="Times New Roman"/>
          <w:sz w:val="24"/>
          <w:szCs w:val="24"/>
        </w:rPr>
        <w:t>.</w:t>
      </w:r>
      <w:r w:rsidRPr="00206AF4">
        <w:rPr>
          <w:rFonts w:ascii="Times New Roman" w:hAnsi="Times New Roman"/>
          <w:sz w:val="24"/>
          <w:szCs w:val="24"/>
        </w:rPr>
        <w:t xml:space="preserve">          </w:t>
      </w:r>
    </w:p>
    <w:p w:rsidR="00E113D4" w:rsidRPr="00206AF4" w:rsidRDefault="00E113D4" w:rsidP="00E113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Примечание: _____________________________________________________________ __________________________________________________________________________________________________________________________________________________________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Оплата имущества произведена Покупателем на счет Продавца в полном объеме.</w:t>
      </w:r>
    </w:p>
    <w:p w:rsidR="00206AF4" w:rsidRPr="00206AF4" w:rsidRDefault="00206AF4" w:rsidP="00E113D4">
      <w:pPr>
        <w:spacing w:line="240" w:lineRule="auto"/>
        <w:ind w:right="2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Акт составлен в 3 (трех) экземплярах, экземпляры идентичны. </w:t>
      </w:r>
    </w:p>
    <w:p w:rsidR="00206AF4" w:rsidRPr="00206AF4" w:rsidRDefault="00206AF4" w:rsidP="00E113D4">
      <w:pPr>
        <w:spacing w:line="240" w:lineRule="auto"/>
        <w:ind w:right="2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У каждой из сторон имеется один экземпляр настоящего акта и один экземпляр – для Управления ГИБДД УМВД России по Оренбургской области</w:t>
      </w:r>
      <w:r w:rsidR="00E113D4">
        <w:rPr>
          <w:rFonts w:ascii="Times New Roman" w:hAnsi="Times New Roman"/>
          <w:sz w:val="24"/>
          <w:szCs w:val="24"/>
        </w:rPr>
        <w:t>.</w:t>
      </w:r>
      <w:r w:rsidRPr="00206AF4">
        <w:rPr>
          <w:rFonts w:ascii="Times New Roman" w:hAnsi="Times New Roman"/>
          <w:sz w:val="24"/>
          <w:szCs w:val="24"/>
        </w:rPr>
        <w:t xml:space="preserve"> </w:t>
      </w:r>
    </w:p>
    <w:p w:rsidR="00206AF4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tbl>
      <w:tblPr>
        <w:tblW w:w="933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3"/>
        <w:gridCol w:w="4411"/>
      </w:tblGrid>
      <w:tr w:rsidR="00206AF4" w:rsidRPr="00206AF4" w:rsidTr="0075116D">
        <w:tc>
          <w:tcPr>
            <w:tcW w:w="4923" w:type="dxa"/>
          </w:tcPr>
          <w:p w:rsidR="00206AF4" w:rsidRPr="00490DB5" w:rsidRDefault="00206AF4" w:rsidP="00E113D4">
            <w:pPr>
              <w:pStyle w:val="4"/>
              <w:spacing w:line="240" w:lineRule="auto"/>
              <w:ind w:right="2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 передал: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06AF4" w:rsidRPr="00206AF4" w:rsidRDefault="00206AF4" w:rsidP="00E113D4">
            <w:pPr>
              <w:snapToGrid w:val="0"/>
              <w:spacing w:line="240" w:lineRule="auto"/>
              <w:ind w:right="45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</w:tc>
        <w:tc>
          <w:tcPr>
            <w:tcW w:w="4411" w:type="dxa"/>
          </w:tcPr>
          <w:p w:rsidR="00206AF4" w:rsidRPr="00206AF4" w:rsidRDefault="00206AF4" w:rsidP="00E113D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Имущество принял:</w:t>
            </w:r>
          </w:p>
          <w:p w:rsidR="00206AF4" w:rsidRPr="00206AF4" w:rsidRDefault="00206AF4" w:rsidP="00E113D4">
            <w:pPr>
              <w:spacing w:line="240" w:lineRule="auto"/>
              <w:ind w:left="8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ind w:left="8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06AF4" w:rsidRPr="00206AF4" w:rsidRDefault="00206AF4" w:rsidP="00E113D4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/_________________ /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57123" w:rsidRPr="00206AF4" w:rsidSect="00EE0A73">
      <w:headerReference w:type="default" r:id="rId8"/>
      <w:pgSz w:w="11906" w:h="16838"/>
      <w:pgMar w:top="426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12" w:rsidRDefault="00597812" w:rsidP="00490DB5">
      <w:pPr>
        <w:spacing w:after="0" w:line="240" w:lineRule="auto"/>
      </w:pPr>
      <w:r>
        <w:separator/>
      </w:r>
    </w:p>
  </w:endnote>
  <w:endnote w:type="continuationSeparator" w:id="1">
    <w:p w:rsidR="00597812" w:rsidRDefault="00597812" w:rsidP="004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12" w:rsidRDefault="00597812" w:rsidP="00490DB5">
      <w:pPr>
        <w:spacing w:after="0" w:line="240" w:lineRule="auto"/>
      </w:pPr>
      <w:r>
        <w:separator/>
      </w:r>
    </w:p>
  </w:footnote>
  <w:footnote w:type="continuationSeparator" w:id="1">
    <w:p w:rsidR="00597812" w:rsidRDefault="00597812" w:rsidP="004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73" w:rsidRDefault="00DE69C8">
    <w:pPr>
      <w:pStyle w:val="a7"/>
      <w:jc w:val="center"/>
    </w:pPr>
    <w:fldSimple w:instr=" PAGE   \* MERGEFORMAT ">
      <w:r w:rsidR="00C27EFD">
        <w:rPr>
          <w:noProof/>
        </w:rPr>
        <w:t>5</w:t>
      </w:r>
    </w:fldSimple>
  </w:p>
  <w:p w:rsidR="00EE0A73" w:rsidRDefault="00EE0A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681006D"/>
    <w:multiLevelType w:val="multilevel"/>
    <w:tmpl w:val="990CE0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23"/>
    <w:rsid w:val="00101475"/>
    <w:rsid w:val="001A580E"/>
    <w:rsid w:val="001B0227"/>
    <w:rsid w:val="001D12E3"/>
    <w:rsid w:val="00206AF4"/>
    <w:rsid w:val="00230203"/>
    <w:rsid w:val="00257123"/>
    <w:rsid w:val="002B31E4"/>
    <w:rsid w:val="003124E2"/>
    <w:rsid w:val="003710D3"/>
    <w:rsid w:val="00387E86"/>
    <w:rsid w:val="003B0807"/>
    <w:rsid w:val="00400401"/>
    <w:rsid w:val="004023FA"/>
    <w:rsid w:val="0046562C"/>
    <w:rsid w:val="00490DB5"/>
    <w:rsid w:val="004E016D"/>
    <w:rsid w:val="00530C89"/>
    <w:rsid w:val="0054082B"/>
    <w:rsid w:val="005474BD"/>
    <w:rsid w:val="00597812"/>
    <w:rsid w:val="005A65FB"/>
    <w:rsid w:val="00605074"/>
    <w:rsid w:val="00614EF2"/>
    <w:rsid w:val="00683A03"/>
    <w:rsid w:val="0069536B"/>
    <w:rsid w:val="006B27D0"/>
    <w:rsid w:val="0075116D"/>
    <w:rsid w:val="00784F31"/>
    <w:rsid w:val="007B03ED"/>
    <w:rsid w:val="007D34AA"/>
    <w:rsid w:val="0087434B"/>
    <w:rsid w:val="0089112B"/>
    <w:rsid w:val="008B527D"/>
    <w:rsid w:val="00913070"/>
    <w:rsid w:val="009243E6"/>
    <w:rsid w:val="0098541D"/>
    <w:rsid w:val="009A6D80"/>
    <w:rsid w:val="00A77680"/>
    <w:rsid w:val="00AF3C1F"/>
    <w:rsid w:val="00B1431B"/>
    <w:rsid w:val="00B33E30"/>
    <w:rsid w:val="00BA1CFA"/>
    <w:rsid w:val="00BB3ACE"/>
    <w:rsid w:val="00BF43D4"/>
    <w:rsid w:val="00BF4932"/>
    <w:rsid w:val="00BF558B"/>
    <w:rsid w:val="00C23D1E"/>
    <w:rsid w:val="00C27EFD"/>
    <w:rsid w:val="00C51336"/>
    <w:rsid w:val="00CB12F0"/>
    <w:rsid w:val="00CB67FC"/>
    <w:rsid w:val="00D15D43"/>
    <w:rsid w:val="00D4740D"/>
    <w:rsid w:val="00DE69C8"/>
    <w:rsid w:val="00E113D4"/>
    <w:rsid w:val="00E31659"/>
    <w:rsid w:val="00E72636"/>
    <w:rsid w:val="00E743FD"/>
    <w:rsid w:val="00E93449"/>
    <w:rsid w:val="00EE0A73"/>
    <w:rsid w:val="00EF6BDF"/>
    <w:rsid w:val="00F07326"/>
    <w:rsid w:val="00FD131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52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A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0C89"/>
    <w:pPr>
      <w:tabs>
        <w:tab w:val="left" w:pos="8222"/>
      </w:tabs>
      <w:spacing w:after="0" w:line="240" w:lineRule="auto"/>
      <w:ind w:right="84" w:firstLine="709"/>
      <w:jc w:val="both"/>
    </w:pPr>
    <w:rPr>
      <w:rFonts w:ascii="Times New Roman" w:hAnsi="Times New Roman"/>
      <w:sz w:val="26"/>
      <w:szCs w:val="20"/>
    </w:rPr>
  </w:style>
  <w:style w:type="paragraph" w:styleId="a3">
    <w:name w:val="Body Text"/>
    <w:basedOn w:val="a"/>
    <w:link w:val="a4"/>
    <w:rsid w:val="00530C89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rsid w:val="00530C89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D3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7D34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7D34AA"/>
    <w:rPr>
      <w:rFonts w:ascii="Times New Roman" w:hAnsi="Times New Roman"/>
      <w:snapToGrid w:val="0"/>
    </w:rPr>
  </w:style>
  <w:style w:type="paragraph" w:customStyle="1" w:styleId="110">
    <w:name w:val="Заголовок 11"/>
    <w:basedOn w:val="11"/>
    <w:next w:val="11"/>
    <w:rsid w:val="007D34A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Список 21"/>
    <w:basedOn w:val="11"/>
    <w:rsid w:val="007D34AA"/>
    <w:pPr>
      <w:ind w:left="566" w:hanging="283"/>
    </w:pPr>
  </w:style>
  <w:style w:type="paragraph" w:customStyle="1" w:styleId="31">
    <w:name w:val="Список 31"/>
    <w:basedOn w:val="11"/>
    <w:rsid w:val="007D34AA"/>
    <w:pPr>
      <w:ind w:left="849" w:hanging="283"/>
    </w:pPr>
  </w:style>
  <w:style w:type="paragraph" w:customStyle="1" w:styleId="211">
    <w:name w:val="Продолжение списка 21"/>
    <w:basedOn w:val="11"/>
    <w:rsid w:val="007D34AA"/>
    <w:pPr>
      <w:spacing w:after="120"/>
      <w:ind w:left="566"/>
    </w:pPr>
  </w:style>
  <w:style w:type="paragraph" w:customStyle="1" w:styleId="12">
    <w:name w:val="Основной текст с отступом1"/>
    <w:basedOn w:val="11"/>
    <w:rsid w:val="007D34AA"/>
    <w:pPr>
      <w:spacing w:after="120"/>
      <w:ind w:left="283"/>
    </w:pPr>
  </w:style>
  <w:style w:type="paragraph" w:styleId="3">
    <w:name w:val="List 3"/>
    <w:basedOn w:val="a"/>
    <w:rsid w:val="007D34AA"/>
    <w:pPr>
      <w:autoSpaceDE w:val="0"/>
      <w:autoSpaceDN w:val="0"/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character" w:styleId="a6">
    <w:name w:val="Hyperlink"/>
    <w:unhideWhenUsed/>
    <w:rsid w:val="007D34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27D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06AF4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0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DB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0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DB5"/>
    <w:rPr>
      <w:sz w:val="22"/>
      <w:szCs w:val="22"/>
    </w:rPr>
  </w:style>
  <w:style w:type="paragraph" w:styleId="ab">
    <w:name w:val="List Paragraph"/>
    <w:basedOn w:val="a"/>
    <w:uiPriority w:val="34"/>
    <w:qFormat/>
    <w:rsid w:val="00EE0A7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69FE-AD24-4871-B875-CDB07377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8.1. Продавец: Государственное автономное учреждение «Государственная экспертиз</vt:lpstr>
      <vt:lpstr>8.2. Покупатель: ________________________________________________________</vt:lpstr>
      <vt:lpstr>АКТ</vt:lpstr>
    </vt:vector>
  </TitlesOfParts>
  <Company/>
  <LinksUpToDate>false</LinksUpToDate>
  <CharactersWithSpaces>12122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mailto:expertiza56@list.ru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BadykovaLM</dc:creator>
  <cp:lastModifiedBy>user</cp:lastModifiedBy>
  <cp:revision>3</cp:revision>
  <dcterms:created xsi:type="dcterms:W3CDTF">2021-06-22T08:49:00Z</dcterms:created>
  <dcterms:modified xsi:type="dcterms:W3CDTF">2021-06-23T07:16:00Z</dcterms:modified>
</cp:coreProperties>
</file>