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CB1805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5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704, 705, 917, 918 Смоляного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CB1805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5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704, 705, 917, 918 Смоляного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 w:rsidP="00A11DFA">
            <w:r w:rsidRPr="0030538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05380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05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Pr="00CB1805" w:rsidRDefault="00CB1805" w:rsidP="00CB1805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Pr="00217481">
              <w:rPr>
                <w:rFonts w:ascii="Times New Roman" w:hAnsi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217481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217481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217481">
              <w:rPr>
                <w:rFonts w:ascii="Times New Roman" w:hAnsi="Times New Roman"/>
                <w:sz w:val="24"/>
                <w:szCs w:val="24"/>
              </w:rPr>
              <w:t>Вилоно</w:t>
            </w:r>
            <w:r w:rsidRPr="00217481">
              <w:rPr>
                <w:rFonts w:ascii="Times New Roman" w:hAnsi="Times New Roman"/>
                <w:sz w:val="24"/>
                <w:szCs w:val="24"/>
              </w:rPr>
              <w:t>в</w:t>
            </w:r>
            <w:r w:rsidRPr="0021748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17481">
              <w:rPr>
                <w:rFonts w:ascii="Times New Roman" w:hAnsi="Times New Roman"/>
                <w:sz w:val="24"/>
                <w:szCs w:val="24"/>
              </w:rPr>
              <w:t>, д. 18. ГИП - Новиков В.В.</w:t>
            </w:r>
          </w:p>
          <w:p w:rsidR="006E12C8" w:rsidRPr="00D51668" w:rsidRDefault="00CB1805" w:rsidP="00CB1805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Артания</w:t>
            </w:r>
            <w:proofErr w:type="spellEnd"/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 xml:space="preserve">». Юридический адрес: 115114, г.Москва, ул. </w:t>
            </w:r>
            <w:proofErr w:type="spellStart"/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Кожевническая</w:t>
            </w:r>
            <w:proofErr w:type="spellEnd"/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 xml:space="preserve">, д. 1, строение 1. ГИП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Миллер, 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CB1805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Новосергиевский</w:t>
            </w:r>
            <w:proofErr w:type="spellEnd"/>
            <w:r w:rsidR="00851848"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CB1805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CB1805" w:rsidP="00CB180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Смоляном м</w:t>
            </w:r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7481">
              <w:rPr>
                <w:rFonts w:ascii="Times New Roman" w:hAnsi="Times New Roman"/>
                <w:bCs/>
                <w:sz w:val="24"/>
                <w:szCs w:val="24"/>
              </w:rPr>
              <w:t>сторождении.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CB1805" w:rsidRDefault="00A11DFA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выкидных трубопроводов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B1805" w:rsidRPr="00CB1805">
              <w:rPr>
                <w:rFonts w:ascii="Times New Roman" w:eastAsia="Calibri" w:hAnsi="Times New Roman"/>
                <w:sz w:val="24"/>
                <w:szCs w:val="24"/>
              </w:rPr>
              <w:t>681.85</w:t>
            </w:r>
          </w:p>
          <w:p w:rsidR="00A11DFA" w:rsidRPr="00CB1805" w:rsidRDefault="00A11DFA" w:rsidP="00CB180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ВЛ-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 кВ- </w:t>
            </w:r>
            <w:r w:rsidR="00CB1805" w:rsidRPr="00CB1805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  <w:p w:rsidR="00CB1805" w:rsidRPr="00CB1805" w:rsidRDefault="00CB1805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Протяженность нефтегазосборного трубопровода- 6175,40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CB1805" w:rsidRPr="00CB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DFA" w:rsidRPr="00A54182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1805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</w:t>
            </w:r>
            <w:r w:rsidR="00CB1805" w:rsidRPr="00CB18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1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720BD9"/>
    <w:rsid w:val="00734467"/>
    <w:rsid w:val="00753942"/>
    <w:rsid w:val="00756789"/>
    <w:rsid w:val="00763BD1"/>
    <w:rsid w:val="00790373"/>
    <w:rsid w:val="00791B2D"/>
    <w:rsid w:val="007938E2"/>
    <w:rsid w:val="007E4694"/>
    <w:rsid w:val="007F4F96"/>
    <w:rsid w:val="00815B66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2018-08-31T04:21:00Z</dcterms:created>
  <dcterms:modified xsi:type="dcterms:W3CDTF">2018-08-31T04:32:00Z</dcterms:modified>
</cp:coreProperties>
</file>