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3"/>
        <w:gridCol w:w="850"/>
        <w:gridCol w:w="5725"/>
        <w:gridCol w:w="7403"/>
      </w:tblGrid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Наименование поля формы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E00B20" w:rsidRDefault="003F492C" w:rsidP="00E00B20">
            <w:pPr>
              <w:pStyle w:val="ConsPlusNormal"/>
              <w:ind w:firstLine="457"/>
              <w:rPr>
                <w:rFonts w:ascii="Times New Roman" w:hAnsi="Times New Roman" w:cs="Times New Roman"/>
                <w:sz w:val="24"/>
                <w:szCs w:val="24"/>
              </w:rPr>
            </w:pPr>
            <w:r w:rsidRPr="00E00B20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проектной документации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E00B20" w:rsidRDefault="00265A6D" w:rsidP="00E00B20">
            <w:pPr>
              <w:pStyle w:val="ConsPlusNormal"/>
              <w:ind w:firstLine="457"/>
              <w:rPr>
                <w:rFonts w:ascii="Times New Roman" w:hAnsi="Times New Roman" w:cs="Times New Roman"/>
                <w:sz w:val="24"/>
                <w:szCs w:val="24"/>
              </w:rPr>
            </w:pPr>
            <w:r w:rsidRPr="00E00B20">
              <w:rPr>
                <w:rFonts w:ascii="Times New Roman" w:hAnsi="Times New Roman" w:cs="Times New Roman"/>
                <w:bCs/>
                <w:sz w:val="24"/>
                <w:szCs w:val="24"/>
              </w:rPr>
              <w:t>Детский ясли-сад на 300 мест в 18 микрорайоне СВЖР г. Оренбурга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E00B20" w:rsidRDefault="00265A6D" w:rsidP="00E00B20">
            <w:pPr>
              <w:pStyle w:val="ConsPlusNormal"/>
              <w:ind w:firstLine="457"/>
              <w:rPr>
                <w:rFonts w:ascii="Times New Roman" w:hAnsi="Times New Roman" w:cs="Times New Roman"/>
                <w:sz w:val="24"/>
                <w:szCs w:val="24"/>
              </w:rPr>
            </w:pPr>
            <w:r w:rsidRPr="00E00B20">
              <w:rPr>
                <w:rFonts w:ascii="Times New Roman" w:hAnsi="Times New Roman" w:cs="Times New Roman"/>
                <w:bCs/>
                <w:sz w:val="24"/>
                <w:szCs w:val="24"/>
              </w:rPr>
              <w:t>Детский ясли-сад на 300 мест в 18 микрорайоне СВЖР г. Оренбурга</w:t>
            </w:r>
          </w:p>
        </w:tc>
      </w:tr>
      <w:tr w:rsidR="00A11DFA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DFA" w:rsidRPr="00564801" w:rsidRDefault="00A11D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DFA" w:rsidRPr="006213D2" w:rsidRDefault="00A11D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застройщика, технического заказчика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6D" w:rsidRPr="00E00B20" w:rsidRDefault="00265A6D" w:rsidP="00E00B20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E00B20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«Лист»</w:t>
            </w:r>
          </w:p>
          <w:p w:rsidR="00A11DFA" w:rsidRPr="00E00B20" w:rsidRDefault="00A11DFA" w:rsidP="00E00B20">
            <w:pPr>
              <w:spacing w:after="0" w:line="240" w:lineRule="auto"/>
              <w:ind w:firstLine="4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DFA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DFA" w:rsidRPr="00564801" w:rsidRDefault="00A11D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DFA" w:rsidRPr="006213D2" w:rsidRDefault="00A11D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Место нахождения застройщика, технического заказчика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FA" w:rsidRPr="00E00B20" w:rsidRDefault="00265A6D" w:rsidP="00E00B20">
            <w:pPr>
              <w:tabs>
                <w:tab w:val="left" w:pos="0"/>
                <w:tab w:val="left" w:pos="993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4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0B20">
              <w:rPr>
                <w:rFonts w:ascii="Times New Roman" w:hAnsi="Times New Roman"/>
                <w:sz w:val="24"/>
                <w:szCs w:val="24"/>
              </w:rPr>
              <w:t xml:space="preserve">Юридический адрес: 460000, г. Оренбург, ул. </w:t>
            </w:r>
            <w:proofErr w:type="spellStart"/>
            <w:r w:rsidRPr="00E00B20">
              <w:rPr>
                <w:rFonts w:ascii="Times New Roman" w:hAnsi="Times New Roman"/>
                <w:sz w:val="24"/>
                <w:szCs w:val="24"/>
              </w:rPr>
              <w:t>Цвиллинга</w:t>
            </w:r>
            <w:proofErr w:type="spellEnd"/>
            <w:r w:rsidRPr="00E00B20">
              <w:rPr>
                <w:rFonts w:ascii="Times New Roman" w:hAnsi="Times New Roman"/>
                <w:sz w:val="24"/>
                <w:szCs w:val="24"/>
              </w:rPr>
              <w:t>, 14/1.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проектной организации, подготовившей проектную документацию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6D" w:rsidRPr="00D04D9F" w:rsidRDefault="00265A6D" w:rsidP="00E00B20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173" w:firstLine="284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04D9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Акционерное общество научно-производ-ственное объединение проектный институт «Оренбурггражданпроект» (АО НПО ПИ «ОГП»). Юридический адрес: 460000, г. Оренбург, ул. Кобозева, дом 1. ГИП - Т.А. Бухарина.</w:t>
            </w:r>
          </w:p>
          <w:p w:rsidR="00265A6D" w:rsidRPr="00E00B20" w:rsidRDefault="00265A6D" w:rsidP="00E00B20">
            <w:pPr>
              <w:numPr>
                <w:ilvl w:val="0"/>
                <w:numId w:val="30"/>
              </w:numPr>
              <w:tabs>
                <w:tab w:val="left" w:pos="142"/>
                <w:tab w:val="left" w:pos="284"/>
                <w:tab w:val="left" w:pos="1134"/>
                <w:tab w:val="left" w:pos="1276"/>
              </w:tabs>
              <w:spacing w:after="0" w:line="240" w:lineRule="auto"/>
              <w:ind w:left="173" w:firstLine="284"/>
              <w:rPr>
                <w:rFonts w:ascii="Times New Roman" w:hAnsi="Times New Roman"/>
                <w:sz w:val="24"/>
                <w:szCs w:val="24"/>
              </w:rPr>
            </w:pPr>
            <w:r w:rsidRPr="00E00B20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«ТЕРРА-2005». Юридический адрес: 460009, г. Оренбург, ул. Желябова, дом № 18.</w:t>
            </w:r>
          </w:p>
          <w:p w:rsidR="00265A6D" w:rsidRPr="00E00B20" w:rsidRDefault="00265A6D" w:rsidP="00E00B20">
            <w:pPr>
              <w:numPr>
                <w:ilvl w:val="0"/>
                <w:numId w:val="30"/>
              </w:numPr>
              <w:spacing w:after="0" w:line="240" w:lineRule="auto"/>
              <w:ind w:left="173" w:firstLine="284"/>
              <w:rPr>
                <w:rFonts w:ascii="Times New Roman" w:hAnsi="Times New Roman"/>
                <w:sz w:val="24"/>
                <w:szCs w:val="24"/>
              </w:rPr>
            </w:pPr>
            <w:r w:rsidRPr="00E00B20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E00B20">
              <w:rPr>
                <w:rFonts w:ascii="Times New Roman" w:hAnsi="Times New Roman"/>
                <w:sz w:val="24"/>
                <w:szCs w:val="24"/>
              </w:rPr>
              <w:t>Фундаментстройпроект</w:t>
            </w:r>
            <w:proofErr w:type="spellEnd"/>
            <w:r w:rsidRPr="00E00B20">
              <w:rPr>
                <w:rFonts w:ascii="Times New Roman" w:hAnsi="Times New Roman"/>
                <w:sz w:val="24"/>
                <w:szCs w:val="24"/>
              </w:rPr>
              <w:t>». Юридический адрес: РФ, 460051, Оренбургская область, г. Оренбург, микрорайон Солнечный, ул. Спортивная, д. 8.</w:t>
            </w:r>
          </w:p>
          <w:p w:rsidR="00D67AD5" w:rsidRPr="00E00B20" w:rsidRDefault="00D67AD5" w:rsidP="00E00B20">
            <w:pPr>
              <w:tabs>
                <w:tab w:val="left" w:pos="993"/>
              </w:tabs>
              <w:spacing w:after="0" w:line="240" w:lineRule="auto"/>
              <w:ind w:left="1429"/>
              <w:rPr>
                <w:rFonts w:ascii="Times New Roman" w:hAnsi="Times New Roman"/>
                <w:sz w:val="24"/>
                <w:szCs w:val="24"/>
              </w:rPr>
            </w:pPr>
          </w:p>
          <w:p w:rsidR="006E12C8" w:rsidRPr="00E00B20" w:rsidRDefault="006E12C8" w:rsidP="00E00B20">
            <w:pPr>
              <w:pStyle w:val="2"/>
              <w:shd w:val="clear" w:color="auto" w:fill="auto"/>
              <w:tabs>
                <w:tab w:val="left" w:pos="851"/>
              </w:tabs>
              <w:spacing w:line="240" w:lineRule="auto"/>
              <w:ind w:left="457" w:firstLine="0"/>
              <w:jc w:val="left"/>
              <w:rPr>
                <w:b/>
                <w:sz w:val="24"/>
                <w:szCs w:val="24"/>
                <w:lang w:val="ru-RU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E00B20" w:rsidRDefault="003F492C" w:rsidP="00E00B20">
            <w:pPr>
              <w:pStyle w:val="ConsPlusNormal"/>
              <w:ind w:firstLine="457"/>
              <w:rPr>
                <w:rFonts w:ascii="Times New Roman" w:hAnsi="Times New Roman" w:cs="Times New Roman"/>
                <w:sz w:val="24"/>
                <w:szCs w:val="24"/>
              </w:rPr>
            </w:pPr>
            <w:r w:rsidRPr="00E00B20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</w:t>
            </w:r>
          </w:p>
        </w:tc>
      </w:tr>
      <w:tr w:rsidR="006E12C8" w:rsidRPr="000345DF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Адрес объекта капитального строительства (адресный ориентир)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E00B20" w:rsidRDefault="00265A6D" w:rsidP="00E00B20">
            <w:pPr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E00B20">
              <w:rPr>
                <w:rFonts w:ascii="Times New Roman" w:hAnsi="Times New Roman"/>
                <w:bCs/>
                <w:sz w:val="24"/>
                <w:szCs w:val="24"/>
              </w:rPr>
              <w:t>18 микрорайон СВЖР г. Оренбурга (ул. Диагностики).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E00B20" w:rsidRDefault="003F492C" w:rsidP="00E00B20">
            <w:pPr>
              <w:pStyle w:val="ConsPlusNormal"/>
              <w:ind w:firstLine="457"/>
              <w:rPr>
                <w:rFonts w:ascii="Times New Roman" w:hAnsi="Times New Roman" w:cs="Times New Roman"/>
                <w:sz w:val="24"/>
                <w:szCs w:val="24"/>
              </w:rPr>
            </w:pPr>
            <w:r w:rsidRPr="00E00B20">
              <w:rPr>
                <w:rFonts w:ascii="Times New Roman" w:hAnsi="Times New Roman" w:cs="Times New Roman"/>
                <w:sz w:val="24"/>
                <w:szCs w:val="24"/>
              </w:rPr>
              <w:t>56-1-1-3-</w:t>
            </w:r>
            <w:r w:rsidR="00265A6D" w:rsidRPr="00E00B20">
              <w:rPr>
                <w:rFonts w:ascii="Times New Roman" w:hAnsi="Times New Roman" w:cs="Times New Roman"/>
                <w:sz w:val="24"/>
                <w:szCs w:val="24"/>
              </w:rPr>
              <w:t>005470</w:t>
            </w:r>
            <w:r w:rsidR="00D67AD5" w:rsidRPr="00E00B20">
              <w:rPr>
                <w:rFonts w:ascii="Times New Roman" w:hAnsi="Times New Roman" w:cs="Times New Roman"/>
                <w:sz w:val="24"/>
                <w:szCs w:val="24"/>
              </w:rPr>
              <w:t>-2018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E00B20" w:rsidRDefault="00265A6D" w:rsidP="00E00B20">
            <w:pPr>
              <w:pStyle w:val="ConsPlusNormal"/>
              <w:ind w:firstLine="457"/>
              <w:rPr>
                <w:rFonts w:ascii="Times New Roman" w:hAnsi="Times New Roman" w:cs="Times New Roman"/>
                <w:sz w:val="24"/>
                <w:szCs w:val="24"/>
              </w:rPr>
            </w:pPr>
            <w:r w:rsidRPr="00E00B2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9D6486" w:rsidRPr="00E00B20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 w:rsidR="003F492C" w:rsidRPr="00E00B20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E00B20" w:rsidRDefault="003F492C" w:rsidP="00E00B20">
            <w:pPr>
              <w:pStyle w:val="ConsPlusNormal"/>
              <w:ind w:firstLine="457"/>
              <w:rPr>
                <w:rFonts w:ascii="Times New Roman" w:hAnsi="Times New Roman" w:cs="Times New Roman"/>
                <w:sz w:val="24"/>
                <w:szCs w:val="24"/>
              </w:rPr>
            </w:pPr>
            <w:r w:rsidRPr="00E00B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Достоверность определения сметной стоимости подтверждена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E00B20" w:rsidRDefault="003F492C" w:rsidP="00E00B20">
            <w:pPr>
              <w:pStyle w:val="ConsPlusNormal"/>
              <w:ind w:firstLine="457"/>
              <w:rPr>
                <w:rFonts w:ascii="Times New Roman" w:hAnsi="Times New Roman" w:cs="Times New Roman"/>
                <w:sz w:val="24"/>
                <w:szCs w:val="24"/>
              </w:rPr>
            </w:pPr>
            <w:r w:rsidRPr="00E00B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Сметная стоимость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E00B20" w:rsidRDefault="003F492C" w:rsidP="00E00B20">
            <w:pPr>
              <w:pStyle w:val="ConsPlusNormal"/>
              <w:ind w:firstLine="457"/>
              <w:rPr>
                <w:rFonts w:ascii="Times New Roman" w:hAnsi="Times New Roman" w:cs="Times New Roman"/>
                <w:sz w:val="24"/>
                <w:szCs w:val="24"/>
              </w:rPr>
            </w:pPr>
            <w:r w:rsidRPr="00E00B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</w:t>
            </w:r>
            <w:proofErr w:type="spellStart"/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непревышении</w:t>
            </w:r>
            <w:proofErr w:type="spellEnd"/>
            <w:r w:rsidRPr="006213D2">
              <w:rPr>
                <w:rFonts w:ascii="Times New Roman" w:hAnsi="Times New Roman" w:cs="Times New Roman"/>
                <w:sz w:val="24"/>
                <w:szCs w:val="24"/>
              </w:rPr>
              <w:t xml:space="preserve">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E00B20" w:rsidRDefault="003F492C" w:rsidP="00E00B20">
            <w:pPr>
              <w:pStyle w:val="ConsPlusNormal"/>
              <w:ind w:firstLine="457"/>
              <w:rPr>
                <w:rFonts w:ascii="Times New Roman" w:hAnsi="Times New Roman" w:cs="Times New Roman"/>
                <w:sz w:val="24"/>
                <w:szCs w:val="24"/>
              </w:rPr>
            </w:pPr>
            <w:r w:rsidRPr="00E00B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492C" w:rsidRPr="00D51668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D51668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668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D51668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668">
              <w:rPr>
                <w:rFonts w:ascii="Times New Roman" w:hAnsi="Times New Roman" w:cs="Times New Roman"/>
                <w:sz w:val="24"/>
                <w:szCs w:val="24"/>
              </w:rPr>
              <w:t>Назначение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E00B20" w:rsidRDefault="00265A6D" w:rsidP="00E00B20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E00B20">
              <w:rPr>
                <w:rFonts w:ascii="Times New Roman" w:hAnsi="Times New Roman"/>
                <w:bCs/>
                <w:sz w:val="24"/>
                <w:szCs w:val="24"/>
              </w:rPr>
              <w:t>Проектируемый детский ясли-сад на 300 мест - дошкольная организация (ДО), осуществляющая деятельность по воспитанию, обучению, развитию и оздоровлению детей. Функциональное назначение объекта - место пребывания детей в течение дня (12 часов).</w:t>
            </w:r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E00B20" w:rsidRDefault="003F492C" w:rsidP="00E00B20">
            <w:pPr>
              <w:pStyle w:val="ConsPlusNormal"/>
              <w:ind w:firstLine="4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15.1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5B" w:rsidRPr="00E00B20" w:rsidRDefault="00FE165B" w:rsidP="00E00B20">
            <w:pPr>
              <w:pStyle w:val="ConsPlusNormal"/>
              <w:ind w:firstLine="4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15.2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Категория, класс (не заполняется в отношении </w:t>
            </w:r>
            <w:r w:rsidRPr="006213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объектов капитального строительства, у которых отсутствует данный параметр)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86" w:rsidRPr="00E00B20" w:rsidRDefault="009D6486" w:rsidP="00E00B20">
            <w:pPr>
              <w:pStyle w:val="ConsPlusNormal"/>
              <w:ind w:firstLine="4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15.3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Общая площадь, м2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D0" w:rsidRPr="00E00B20" w:rsidRDefault="00265A6D" w:rsidP="00E00B20">
            <w:pPr>
              <w:pStyle w:val="ConsPlusNormal"/>
              <w:ind w:firstLine="457"/>
              <w:rPr>
                <w:rFonts w:ascii="Times New Roman" w:hAnsi="Times New Roman" w:cs="Times New Roman"/>
                <w:sz w:val="24"/>
                <w:szCs w:val="24"/>
              </w:rPr>
            </w:pPr>
            <w:r w:rsidRPr="00E00B20">
              <w:rPr>
                <w:rFonts w:ascii="Times New Roman" w:hAnsi="Times New Roman" w:cs="Times New Roman"/>
                <w:sz w:val="24"/>
                <w:szCs w:val="24"/>
              </w:rPr>
              <w:t>5994,2, в том числе:</w:t>
            </w:r>
          </w:p>
          <w:p w:rsidR="00265A6D" w:rsidRPr="00E00B20" w:rsidRDefault="00265A6D" w:rsidP="00E00B20">
            <w:pPr>
              <w:pStyle w:val="ConsPlusNormal"/>
              <w:ind w:firstLine="457"/>
              <w:rPr>
                <w:rFonts w:ascii="Times New Roman" w:hAnsi="Times New Roman" w:cs="Times New Roman"/>
                <w:sz w:val="24"/>
                <w:szCs w:val="24"/>
              </w:rPr>
            </w:pPr>
            <w:r w:rsidRPr="00E00B20">
              <w:rPr>
                <w:rFonts w:ascii="Times New Roman" w:hAnsi="Times New Roman" w:cs="Times New Roman"/>
                <w:sz w:val="24"/>
                <w:szCs w:val="24"/>
              </w:rPr>
              <w:t>- выше 0,000- 4495,65</w:t>
            </w:r>
          </w:p>
          <w:p w:rsidR="00265A6D" w:rsidRPr="00E00B20" w:rsidRDefault="00265A6D" w:rsidP="00E00B20">
            <w:pPr>
              <w:pStyle w:val="ConsPlusNormal"/>
              <w:ind w:firstLine="457"/>
              <w:rPr>
                <w:rFonts w:ascii="Times New Roman" w:hAnsi="Times New Roman" w:cs="Times New Roman"/>
                <w:sz w:val="24"/>
                <w:szCs w:val="24"/>
              </w:rPr>
            </w:pPr>
            <w:r w:rsidRPr="00E00B20">
              <w:rPr>
                <w:rFonts w:ascii="Times New Roman" w:hAnsi="Times New Roman" w:cs="Times New Roman"/>
                <w:sz w:val="24"/>
                <w:szCs w:val="24"/>
              </w:rPr>
              <w:t>- ниже 0,000-1498,55</w:t>
            </w: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15.4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Площадь полезная, м2 (заполняется в отношении общественных зданий)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E00B20" w:rsidRDefault="00265A6D" w:rsidP="00E00B20">
            <w:pPr>
              <w:pStyle w:val="ConsPlusNormal"/>
              <w:ind w:firstLine="457"/>
              <w:rPr>
                <w:rFonts w:ascii="Times New Roman" w:hAnsi="Times New Roman" w:cs="Times New Roman"/>
                <w:sz w:val="24"/>
                <w:szCs w:val="24"/>
              </w:rPr>
            </w:pPr>
            <w:r w:rsidRPr="00E00B20">
              <w:rPr>
                <w:rFonts w:ascii="Times New Roman" w:hAnsi="Times New Roman" w:cs="Times New Roman"/>
                <w:sz w:val="24"/>
                <w:szCs w:val="24"/>
              </w:rPr>
              <w:t>4959,1,в том числе:</w:t>
            </w:r>
          </w:p>
          <w:p w:rsidR="00265A6D" w:rsidRPr="00E00B20" w:rsidRDefault="00265A6D" w:rsidP="00E00B20">
            <w:pPr>
              <w:pStyle w:val="ConsPlusNormal"/>
              <w:ind w:firstLine="457"/>
              <w:rPr>
                <w:rFonts w:ascii="Times New Roman" w:hAnsi="Times New Roman" w:cs="Times New Roman"/>
                <w:sz w:val="24"/>
                <w:szCs w:val="24"/>
              </w:rPr>
            </w:pPr>
            <w:r w:rsidRPr="00E00B20">
              <w:rPr>
                <w:rFonts w:ascii="Times New Roman" w:hAnsi="Times New Roman" w:cs="Times New Roman"/>
                <w:sz w:val="24"/>
                <w:szCs w:val="24"/>
              </w:rPr>
              <w:t>- выше 0,000-3965,56</w:t>
            </w:r>
          </w:p>
          <w:p w:rsidR="00265A6D" w:rsidRPr="00E00B20" w:rsidRDefault="00265A6D" w:rsidP="00E00B20">
            <w:pPr>
              <w:pStyle w:val="ConsPlusNormal"/>
              <w:ind w:firstLine="457"/>
              <w:rPr>
                <w:rFonts w:ascii="Times New Roman" w:hAnsi="Times New Roman" w:cs="Times New Roman"/>
                <w:sz w:val="24"/>
                <w:szCs w:val="24"/>
              </w:rPr>
            </w:pPr>
            <w:r w:rsidRPr="00E00B20">
              <w:rPr>
                <w:rFonts w:ascii="Times New Roman" w:hAnsi="Times New Roman" w:cs="Times New Roman"/>
                <w:sz w:val="24"/>
                <w:szCs w:val="24"/>
              </w:rPr>
              <w:t xml:space="preserve">- ниже 0,000- </w:t>
            </w:r>
            <w:r w:rsidR="00E00B20" w:rsidRPr="00E00B20">
              <w:rPr>
                <w:rFonts w:ascii="Times New Roman" w:hAnsi="Times New Roman" w:cs="Times New Roman"/>
                <w:sz w:val="24"/>
                <w:szCs w:val="24"/>
              </w:rPr>
              <w:t>993,54</w:t>
            </w: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15.5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Площадь жилая, м2 (заполняется в отношении жилых зданий)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E00B20" w:rsidRDefault="003F492C" w:rsidP="00E00B20">
            <w:pPr>
              <w:pStyle w:val="ConsPlusNormal"/>
              <w:ind w:firstLine="4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15.6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Площадь застройки, м2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E00B20" w:rsidRDefault="00265A6D" w:rsidP="00E00B20">
            <w:pPr>
              <w:pStyle w:val="ConsPlusNormal"/>
              <w:ind w:firstLine="4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0B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1973.23</w:t>
            </w: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15.7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Объем строительный, м3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D0" w:rsidRPr="00E00B20" w:rsidRDefault="00E00B20" w:rsidP="00E00B20">
            <w:pPr>
              <w:pStyle w:val="ConsPlusNormal"/>
              <w:ind w:firstLine="457"/>
              <w:rPr>
                <w:rFonts w:ascii="Times New Roman" w:hAnsi="Times New Roman" w:cs="Times New Roman"/>
                <w:sz w:val="24"/>
                <w:szCs w:val="24"/>
              </w:rPr>
            </w:pPr>
            <w:r w:rsidRPr="00E00B20">
              <w:rPr>
                <w:rFonts w:ascii="Times New Roman" w:hAnsi="Times New Roman" w:cs="Times New Roman"/>
                <w:sz w:val="24"/>
                <w:szCs w:val="24"/>
              </w:rPr>
              <w:t>23147,0, в том числе:</w:t>
            </w:r>
          </w:p>
          <w:p w:rsidR="00E00B20" w:rsidRPr="00E00B20" w:rsidRDefault="00E00B20" w:rsidP="00E00B20">
            <w:pPr>
              <w:pStyle w:val="ConsPlusNormal"/>
              <w:ind w:firstLine="457"/>
              <w:rPr>
                <w:rFonts w:ascii="Times New Roman" w:hAnsi="Times New Roman" w:cs="Times New Roman"/>
                <w:sz w:val="24"/>
                <w:szCs w:val="24"/>
              </w:rPr>
            </w:pPr>
            <w:r w:rsidRPr="00E00B20">
              <w:rPr>
                <w:rFonts w:ascii="Times New Roman" w:hAnsi="Times New Roman" w:cs="Times New Roman"/>
                <w:sz w:val="24"/>
                <w:szCs w:val="24"/>
              </w:rPr>
              <w:t>- выше 0,000-19253,8</w:t>
            </w:r>
          </w:p>
          <w:p w:rsidR="00E00B20" w:rsidRPr="00E00B20" w:rsidRDefault="00E00B20" w:rsidP="00E00B20">
            <w:pPr>
              <w:pStyle w:val="ConsPlusNormal"/>
              <w:ind w:firstLine="457"/>
              <w:rPr>
                <w:rFonts w:ascii="Times New Roman" w:hAnsi="Times New Roman" w:cs="Times New Roman"/>
                <w:sz w:val="24"/>
                <w:szCs w:val="24"/>
              </w:rPr>
            </w:pPr>
            <w:r w:rsidRPr="00E00B20">
              <w:rPr>
                <w:rFonts w:ascii="Times New Roman" w:hAnsi="Times New Roman" w:cs="Times New Roman"/>
                <w:sz w:val="24"/>
                <w:szCs w:val="24"/>
              </w:rPr>
              <w:t>- ниже 0,000-3911,2</w:t>
            </w:r>
          </w:p>
        </w:tc>
      </w:tr>
      <w:tr w:rsidR="003F492C" w:rsidRPr="00564801" w:rsidTr="00C3150B">
        <w:trPr>
          <w:trHeight w:val="659"/>
        </w:trPr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15.8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Количество этажей, (в единицах)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E00B20" w:rsidRDefault="00E00B20" w:rsidP="00E00B20">
            <w:pPr>
              <w:pStyle w:val="ConsPlusNormal"/>
              <w:ind w:firstLine="457"/>
              <w:rPr>
                <w:rFonts w:ascii="Times New Roman" w:hAnsi="Times New Roman" w:cs="Times New Roman"/>
                <w:sz w:val="24"/>
                <w:szCs w:val="24"/>
              </w:rPr>
            </w:pPr>
            <w:r w:rsidRPr="00E00B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15.9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Протяженность, м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86" w:rsidRPr="00E00B20" w:rsidRDefault="009D6486" w:rsidP="00E00B20">
            <w:pPr>
              <w:pStyle w:val="ConsPlusNormal"/>
              <w:ind w:firstLine="4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  <w:proofErr w:type="spellStart"/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6213D2">
              <w:rPr>
                <w:rFonts w:ascii="Times New Roman" w:hAnsi="Times New Roman" w:cs="Times New Roman"/>
                <w:sz w:val="24"/>
                <w:szCs w:val="24"/>
              </w:rPr>
              <w:t xml:space="preserve">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E00B20" w:rsidRDefault="003F492C" w:rsidP="00E00B20">
            <w:pPr>
              <w:pStyle w:val="ConsPlusNormal"/>
              <w:ind w:firstLine="4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61" w:rsidRPr="00E00B20" w:rsidRDefault="00E00B20" w:rsidP="00E00B20">
            <w:pPr>
              <w:pStyle w:val="ConsPlusNormal"/>
              <w:ind w:firstLine="45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0B2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Расчетная площадь- 3897,04 м2, в том числе:</w:t>
            </w:r>
          </w:p>
          <w:p w:rsidR="00E00B20" w:rsidRPr="00E00B20" w:rsidRDefault="00E00B20" w:rsidP="00E00B20">
            <w:pPr>
              <w:pStyle w:val="ConsPlusNormal"/>
              <w:ind w:firstLine="45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0B2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выше 0,000- 2914,66 м</w:t>
            </w:r>
            <w:r w:rsidRPr="00D04D9F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en-US"/>
              </w:rPr>
              <w:t>2</w:t>
            </w:r>
          </w:p>
          <w:p w:rsidR="00E00B20" w:rsidRPr="00E00B20" w:rsidRDefault="00E00B20" w:rsidP="00E00B20">
            <w:pPr>
              <w:pStyle w:val="ConsPlusNormal"/>
              <w:ind w:firstLine="45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0B2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ниже 0,000- 982,38 м</w:t>
            </w:r>
            <w:r w:rsidRPr="00D04D9F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en-US"/>
              </w:rPr>
              <w:t>2</w:t>
            </w:r>
          </w:p>
          <w:p w:rsidR="00E00B20" w:rsidRPr="00E00B20" w:rsidRDefault="00E00B20" w:rsidP="00E00B20">
            <w:pPr>
              <w:pStyle w:val="ConsPlusNormal"/>
              <w:ind w:firstLine="45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0B2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Количество подземных этажей- 1</w:t>
            </w:r>
          </w:p>
          <w:p w:rsidR="00E00B20" w:rsidRPr="00E00B20" w:rsidRDefault="00E00B20" w:rsidP="00E00B20">
            <w:pPr>
              <w:pStyle w:val="ConsPlusNormal"/>
              <w:ind w:firstLine="45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0B2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Уровень ответственности здания- 2- нормальный</w:t>
            </w:r>
          </w:p>
          <w:p w:rsidR="00E00B20" w:rsidRPr="00E00B20" w:rsidRDefault="00E00B20" w:rsidP="00E00B20">
            <w:pPr>
              <w:pStyle w:val="ConsPlusNormal"/>
              <w:ind w:firstLine="45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0B2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Степень огнестойкости здания- </w:t>
            </w:r>
            <w:r w:rsidRPr="00E00B20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II</w:t>
            </w:r>
          </w:p>
          <w:p w:rsidR="00E00B20" w:rsidRPr="00E00B20" w:rsidRDefault="00E00B20" w:rsidP="00E00B20">
            <w:pPr>
              <w:pStyle w:val="ConsPlusNormal"/>
              <w:ind w:firstLine="45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0B2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Класс конструктивной пожарной опасности- С0</w:t>
            </w:r>
          </w:p>
          <w:p w:rsidR="00E00B20" w:rsidRPr="00E00B20" w:rsidRDefault="00E00B20" w:rsidP="00E00B20">
            <w:pPr>
              <w:pStyle w:val="ConsPlusNormal"/>
              <w:ind w:firstLine="45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0B2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Класс функциональной пожарной опасности- Ф1.1</w:t>
            </w:r>
          </w:p>
          <w:p w:rsidR="00E00B20" w:rsidRPr="00E00B20" w:rsidRDefault="00E00B20" w:rsidP="00E00B20">
            <w:pPr>
              <w:pStyle w:val="ConsPlusNormal"/>
              <w:ind w:firstLine="457"/>
              <w:rPr>
                <w:rFonts w:ascii="Times New Roman" w:hAnsi="Times New Roman" w:cs="Times New Roman"/>
                <w:sz w:val="24"/>
                <w:szCs w:val="24"/>
              </w:rPr>
            </w:pPr>
            <w:r w:rsidRPr="00E00B2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Продолжительность строительства - 10 мес.</w:t>
            </w:r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Код климатического района, подрайона</w:t>
            </w:r>
          </w:p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E00B20" w:rsidRDefault="00D67AD5" w:rsidP="00E00B20">
            <w:pPr>
              <w:pStyle w:val="ConsPlusNormal"/>
              <w:ind w:firstLine="4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0B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IIIA</w:t>
            </w:r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41404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Код снегового района</w:t>
            </w:r>
          </w:p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E00B20" w:rsidRDefault="00D67AD5" w:rsidP="00E00B20">
            <w:pPr>
              <w:pStyle w:val="ConsPlusNormal"/>
              <w:ind w:firstLine="457"/>
              <w:rPr>
                <w:rFonts w:ascii="Times New Roman" w:hAnsi="Times New Roman" w:cs="Times New Roman"/>
                <w:sz w:val="24"/>
                <w:szCs w:val="24"/>
              </w:rPr>
            </w:pPr>
            <w:r w:rsidRPr="00E00B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D51668" w:rsidRPr="00E00B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Код ветрового района</w:t>
            </w:r>
          </w:p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E00B20" w:rsidRDefault="00D51668" w:rsidP="00E00B20">
            <w:pPr>
              <w:pStyle w:val="ConsPlusNormal"/>
              <w:ind w:firstLine="4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0B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Код сейсмичности района</w:t>
            </w:r>
          </w:p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E00B20" w:rsidRDefault="00D67AD5" w:rsidP="00E00B20">
            <w:pPr>
              <w:pStyle w:val="ConsPlusNormal"/>
              <w:ind w:firstLine="457"/>
              <w:rPr>
                <w:rFonts w:ascii="Times New Roman" w:hAnsi="Times New Roman" w:cs="Times New Roman"/>
                <w:sz w:val="24"/>
                <w:szCs w:val="24"/>
              </w:rPr>
            </w:pPr>
            <w:r w:rsidRPr="00E00B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6 </w:t>
            </w:r>
            <w:r w:rsidRPr="00E00B20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E00B20" w:rsidRDefault="00F632DD" w:rsidP="00E00B20">
            <w:pPr>
              <w:pStyle w:val="ConsPlusNormal"/>
              <w:ind w:firstLine="457"/>
              <w:rPr>
                <w:rFonts w:ascii="Times New Roman" w:hAnsi="Times New Roman" w:cs="Times New Roman"/>
                <w:sz w:val="24"/>
                <w:szCs w:val="24"/>
              </w:rPr>
            </w:pPr>
            <w:r w:rsidRPr="00E00B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265A6D" w:rsidRPr="00E00B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E00B20" w:rsidRDefault="003F492C" w:rsidP="00E00B20">
            <w:pPr>
              <w:pStyle w:val="ConsPlusNormal"/>
              <w:ind w:firstLine="4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0B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6B0BC5" w:rsidRDefault="006B0BC5"/>
    <w:sectPr w:rsidR="006B0BC5" w:rsidSect="006E12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Arial Unicode MS"/>
    <w:panose1 w:val="00000000000000000000"/>
    <w:charset w:val="81"/>
    <w:family w:val="auto"/>
    <w:notTrueType/>
    <w:pitch w:val="default"/>
    <w:sig w:usb0="00000203" w:usb1="09070000" w:usb2="00000010" w:usb3="00000000" w:csb0="000A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D741A"/>
    <w:multiLevelType w:val="hybridMultilevel"/>
    <w:tmpl w:val="C54C8C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5A23A0E"/>
    <w:multiLevelType w:val="hybridMultilevel"/>
    <w:tmpl w:val="E4D2E7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AE5214"/>
    <w:multiLevelType w:val="hybridMultilevel"/>
    <w:tmpl w:val="BBDA50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4940860E">
      <w:numFmt w:val="bullet"/>
      <w:lvlText w:val="•"/>
      <w:lvlJc w:val="left"/>
      <w:pPr>
        <w:ind w:left="2659" w:hanging="870"/>
      </w:pPr>
      <w:rPr>
        <w:rFonts w:ascii="Times New Roman" w:eastAsia="TimesNewRomanPSMT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D923CB7"/>
    <w:multiLevelType w:val="hybridMultilevel"/>
    <w:tmpl w:val="8742877A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B561A7"/>
    <w:multiLevelType w:val="hybridMultilevel"/>
    <w:tmpl w:val="403A3F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F006A5F"/>
    <w:multiLevelType w:val="hybridMultilevel"/>
    <w:tmpl w:val="F43E96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BA93CCC"/>
    <w:multiLevelType w:val="hybridMultilevel"/>
    <w:tmpl w:val="257451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C5622C3"/>
    <w:multiLevelType w:val="multilevel"/>
    <w:tmpl w:val="76122376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813" w:hanging="1245"/>
      </w:pPr>
    </w:lvl>
    <w:lvl w:ilvl="2">
      <w:start w:val="1"/>
      <w:numFmt w:val="decimal"/>
      <w:isLgl/>
      <w:lvlText w:val="%1.%2.%3."/>
      <w:lvlJc w:val="left"/>
      <w:pPr>
        <w:ind w:left="1813" w:hanging="1245"/>
      </w:pPr>
    </w:lvl>
    <w:lvl w:ilvl="3">
      <w:start w:val="1"/>
      <w:numFmt w:val="decimal"/>
      <w:isLgl/>
      <w:lvlText w:val="%1.%2.%3.%4."/>
      <w:lvlJc w:val="left"/>
      <w:pPr>
        <w:ind w:left="1813" w:hanging="1245"/>
      </w:pPr>
    </w:lvl>
    <w:lvl w:ilvl="4">
      <w:start w:val="1"/>
      <w:numFmt w:val="decimal"/>
      <w:isLgl/>
      <w:lvlText w:val="%1.%2.%3.%4.%5."/>
      <w:lvlJc w:val="left"/>
      <w:pPr>
        <w:ind w:left="1813" w:hanging="1245"/>
      </w:pPr>
    </w:lvl>
    <w:lvl w:ilvl="5">
      <w:start w:val="1"/>
      <w:numFmt w:val="decimal"/>
      <w:isLgl/>
      <w:lvlText w:val="%1.%2.%3.%4.%5.%6."/>
      <w:lvlJc w:val="left"/>
      <w:pPr>
        <w:ind w:left="2008" w:hanging="1440"/>
      </w:pPr>
    </w:lvl>
    <w:lvl w:ilvl="6">
      <w:start w:val="1"/>
      <w:numFmt w:val="decimal"/>
      <w:isLgl/>
      <w:lvlText w:val="%1.%2.%3.%4.%5.%6.%7."/>
      <w:lvlJc w:val="left"/>
      <w:pPr>
        <w:ind w:left="2368" w:hanging="1800"/>
      </w:p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</w:lvl>
  </w:abstractNum>
  <w:abstractNum w:abstractNumId="8">
    <w:nsid w:val="2D171697"/>
    <w:multiLevelType w:val="hybridMultilevel"/>
    <w:tmpl w:val="0B54EBCA"/>
    <w:lvl w:ilvl="0" w:tplc="6DB680C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0311774"/>
    <w:multiLevelType w:val="multilevel"/>
    <w:tmpl w:val="9224E82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3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71" w:hanging="124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13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3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0">
    <w:nsid w:val="329E12AC"/>
    <w:multiLevelType w:val="hybridMultilevel"/>
    <w:tmpl w:val="FEA25B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4D46E2A"/>
    <w:multiLevelType w:val="hybridMultilevel"/>
    <w:tmpl w:val="028E7C94"/>
    <w:lvl w:ilvl="0" w:tplc="869C764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A828B0A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83F25E5E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B5DAEFF6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55F4E028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C149384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B4060094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AFE45C12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A02E83DA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5CE4D92"/>
    <w:multiLevelType w:val="hybridMultilevel"/>
    <w:tmpl w:val="719E23F8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3">
    <w:nsid w:val="43571485"/>
    <w:multiLevelType w:val="hybridMultilevel"/>
    <w:tmpl w:val="D93C55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3955CAA"/>
    <w:multiLevelType w:val="hybridMultilevel"/>
    <w:tmpl w:val="417A792E"/>
    <w:lvl w:ilvl="0" w:tplc="CB54DE7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DCC56A8"/>
    <w:multiLevelType w:val="hybridMultilevel"/>
    <w:tmpl w:val="719AAB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4186B60"/>
    <w:multiLevelType w:val="hybridMultilevel"/>
    <w:tmpl w:val="3AD43A2C"/>
    <w:lvl w:ilvl="0" w:tplc="FFFFFFFF">
      <w:start w:val="1"/>
      <w:numFmt w:val="bullet"/>
      <w:lvlText w:val=""/>
      <w:lvlJc w:val="left"/>
      <w:pPr>
        <w:tabs>
          <w:tab w:val="num" w:pos="1448"/>
        </w:tabs>
        <w:ind w:left="144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9621798"/>
    <w:multiLevelType w:val="hybridMultilevel"/>
    <w:tmpl w:val="F62ED10E"/>
    <w:lvl w:ilvl="0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89" w:hanging="360"/>
      </w:pPr>
      <w:rPr>
        <w:rFonts w:ascii="Wingdings" w:hAnsi="Wingdings" w:hint="default"/>
      </w:rPr>
    </w:lvl>
  </w:abstractNum>
  <w:abstractNum w:abstractNumId="18">
    <w:nsid w:val="6C861CC6"/>
    <w:multiLevelType w:val="hybridMultilevel"/>
    <w:tmpl w:val="2B2816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D594272"/>
    <w:multiLevelType w:val="hybridMultilevel"/>
    <w:tmpl w:val="BC0EEC62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20">
    <w:nsid w:val="6F1E2F60"/>
    <w:multiLevelType w:val="hybridMultilevel"/>
    <w:tmpl w:val="085630AE"/>
    <w:lvl w:ilvl="0" w:tplc="04190001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03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05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1">
    <w:nsid w:val="722557E0"/>
    <w:multiLevelType w:val="hybridMultilevel"/>
    <w:tmpl w:val="1AC0A008"/>
    <w:lvl w:ilvl="0" w:tplc="53704E2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82E1B6C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693A5BC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4C09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7098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E6805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8AAAA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8CBE1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1B67D0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43C0344"/>
    <w:multiLevelType w:val="hybridMultilevel"/>
    <w:tmpl w:val="DD20C2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44A1E62"/>
    <w:multiLevelType w:val="hybridMultilevel"/>
    <w:tmpl w:val="B39AA5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60276E6"/>
    <w:multiLevelType w:val="hybridMultilevel"/>
    <w:tmpl w:val="5F94226C"/>
    <w:lvl w:ilvl="0" w:tplc="E0E08DA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cs="Symbol" w:hint="default"/>
        <w:color w:val="auto"/>
      </w:rPr>
    </w:lvl>
    <w:lvl w:ilvl="1" w:tplc="BF12C206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cs="Symbol" w:hint="default"/>
      </w:rPr>
    </w:lvl>
    <w:lvl w:ilvl="2" w:tplc="0688E876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8B0029AC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F4D2A71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4E3E04D2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696483F2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7222FF28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282699A2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25">
    <w:nsid w:val="79A75AC0"/>
    <w:multiLevelType w:val="multilevel"/>
    <w:tmpl w:val="8D58F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0"/>
  </w:num>
  <w:num w:numId="2">
    <w:abstractNumId w:val="6"/>
  </w:num>
  <w:num w:numId="3">
    <w:abstractNumId w:val="14"/>
  </w:num>
  <w:num w:numId="4">
    <w:abstractNumId w:val="11"/>
  </w:num>
  <w:num w:numId="5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2"/>
  </w:num>
  <w:num w:numId="8">
    <w:abstractNumId w:val="24"/>
  </w:num>
  <w:num w:numId="9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</w:num>
  <w:num w:numId="11">
    <w:abstractNumId w:val="18"/>
  </w:num>
  <w:num w:numId="1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9"/>
  </w:num>
  <w:num w:numId="17">
    <w:abstractNumId w:val="8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16"/>
  </w:num>
  <w:num w:numId="21">
    <w:abstractNumId w:val="22"/>
  </w:num>
  <w:num w:numId="22">
    <w:abstractNumId w:val="17"/>
  </w:num>
  <w:num w:numId="2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3"/>
  </w:num>
  <w:num w:numId="26">
    <w:abstractNumId w:val="5"/>
  </w:num>
  <w:num w:numId="27">
    <w:abstractNumId w:val="2"/>
  </w:num>
  <w:num w:numId="28">
    <w:abstractNumId w:val="10"/>
  </w:num>
  <w:num w:numId="29">
    <w:abstractNumId w:val="0"/>
  </w:num>
  <w:num w:numId="3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compat/>
  <w:rsids>
    <w:rsidRoot w:val="006E12C8"/>
    <w:rsid w:val="00025CB2"/>
    <w:rsid w:val="000345DF"/>
    <w:rsid w:val="00035E81"/>
    <w:rsid w:val="00055969"/>
    <w:rsid w:val="00057A4A"/>
    <w:rsid w:val="00061E68"/>
    <w:rsid w:val="00090BDA"/>
    <w:rsid w:val="00091F00"/>
    <w:rsid w:val="000B5D11"/>
    <w:rsid w:val="000D2CCE"/>
    <w:rsid w:val="000E342E"/>
    <w:rsid w:val="000E7A02"/>
    <w:rsid w:val="00113DC5"/>
    <w:rsid w:val="001460E5"/>
    <w:rsid w:val="0015560A"/>
    <w:rsid w:val="00196811"/>
    <w:rsid w:val="001A073C"/>
    <w:rsid w:val="001A2C50"/>
    <w:rsid w:val="001B2D60"/>
    <w:rsid w:val="001C2737"/>
    <w:rsid w:val="001D2595"/>
    <w:rsid w:val="00216261"/>
    <w:rsid w:val="0022546E"/>
    <w:rsid w:val="00226102"/>
    <w:rsid w:val="00244B48"/>
    <w:rsid w:val="0025017F"/>
    <w:rsid w:val="00265A6D"/>
    <w:rsid w:val="00286655"/>
    <w:rsid w:val="00291D9E"/>
    <w:rsid w:val="002E4D24"/>
    <w:rsid w:val="002F1D74"/>
    <w:rsid w:val="002F4A8B"/>
    <w:rsid w:val="003078BB"/>
    <w:rsid w:val="0035204F"/>
    <w:rsid w:val="003C6020"/>
    <w:rsid w:val="003E2380"/>
    <w:rsid w:val="003E2B95"/>
    <w:rsid w:val="003F492C"/>
    <w:rsid w:val="004046A4"/>
    <w:rsid w:val="00410E69"/>
    <w:rsid w:val="00442406"/>
    <w:rsid w:val="0047516C"/>
    <w:rsid w:val="00477C17"/>
    <w:rsid w:val="004A78CD"/>
    <w:rsid w:val="004B6F68"/>
    <w:rsid w:val="004F60F2"/>
    <w:rsid w:val="00541404"/>
    <w:rsid w:val="00546184"/>
    <w:rsid w:val="0054694E"/>
    <w:rsid w:val="005555C5"/>
    <w:rsid w:val="00564801"/>
    <w:rsid w:val="00571324"/>
    <w:rsid w:val="005716E4"/>
    <w:rsid w:val="005775CF"/>
    <w:rsid w:val="00583AC8"/>
    <w:rsid w:val="00591547"/>
    <w:rsid w:val="005A79BA"/>
    <w:rsid w:val="005B19A0"/>
    <w:rsid w:val="005B626A"/>
    <w:rsid w:val="005C28D1"/>
    <w:rsid w:val="005E3697"/>
    <w:rsid w:val="00613907"/>
    <w:rsid w:val="006213D2"/>
    <w:rsid w:val="00627B99"/>
    <w:rsid w:val="00642FE8"/>
    <w:rsid w:val="006445B9"/>
    <w:rsid w:val="006449EF"/>
    <w:rsid w:val="00651A4B"/>
    <w:rsid w:val="00657E58"/>
    <w:rsid w:val="006B0BC5"/>
    <w:rsid w:val="006B78DE"/>
    <w:rsid w:val="006D6BFC"/>
    <w:rsid w:val="006E12C8"/>
    <w:rsid w:val="00720BD9"/>
    <w:rsid w:val="0073211C"/>
    <w:rsid w:val="00734467"/>
    <w:rsid w:val="00753942"/>
    <w:rsid w:val="00756789"/>
    <w:rsid w:val="00763BD1"/>
    <w:rsid w:val="00787B9A"/>
    <w:rsid w:val="00790373"/>
    <w:rsid w:val="00791B2D"/>
    <w:rsid w:val="007938E2"/>
    <w:rsid w:val="007E4694"/>
    <w:rsid w:val="007F4F96"/>
    <w:rsid w:val="00815B66"/>
    <w:rsid w:val="008346D2"/>
    <w:rsid w:val="008355EC"/>
    <w:rsid w:val="00842AC6"/>
    <w:rsid w:val="00851848"/>
    <w:rsid w:val="00856AD9"/>
    <w:rsid w:val="008912E7"/>
    <w:rsid w:val="008A2B27"/>
    <w:rsid w:val="008C2CC3"/>
    <w:rsid w:val="008F3489"/>
    <w:rsid w:val="009100EA"/>
    <w:rsid w:val="00912D4E"/>
    <w:rsid w:val="00983743"/>
    <w:rsid w:val="009C053C"/>
    <w:rsid w:val="009C34B3"/>
    <w:rsid w:val="009D3A4F"/>
    <w:rsid w:val="009D6486"/>
    <w:rsid w:val="009F2B71"/>
    <w:rsid w:val="00A11DFA"/>
    <w:rsid w:val="00A2392A"/>
    <w:rsid w:val="00A27432"/>
    <w:rsid w:val="00A47E56"/>
    <w:rsid w:val="00A54182"/>
    <w:rsid w:val="00A669A8"/>
    <w:rsid w:val="00A776E8"/>
    <w:rsid w:val="00AA29EF"/>
    <w:rsid w:val="00AB51F2"/>
    <w:rsid w:val="00B01661"/>
    <w:rsid w:val="00B02CA7"/>
    <w:rsid w:val="00B23C7D"/>
    <w:rsid w:val="00B303A7"/>
    <w:rsid w:val="00BA203A"/>
    <w:rsid w:val="00BB2617"/>
    <w:rsid w:val="00BB354E"/>
    <w:rsid w:val="00BD3B78"/>
    <w:rsid w:val="00BE7481"/>
    <w:rsid w:val="00BF5E07"/>
    <w:rsid w:val="00C3150B"/>
    <w:rsid w:val="00C329E9"/>
    <w:rsid w:val="00C46B53"/>
    <w:rsid w:val="00C5092D"/>
    <w:rsid w:val="00C51714"/>
    <w:rsid w:val="00C5244B"/>
    <w:rsid w:val="00C70680"/>
    <w:rsid w:val="00C74B04"/>
    <w:rsid w:val="00CB1805"/>
    <w:rsid w:val="00CC19D7"/>
    <w:rsid w:val="00CD7CA1"/>
    <w:rsid w:val="00CE0262"/>
    <w:rsid w:val="00CE643E"/>
    <w:rsid w:val="00CE74C1"/>
    <w:rsid w:val="00D04D9F"/>
    <w:rsid w:val="00D23539"/>
    <w:rsid w:val="00D51668"/>
    <w:rsid w:val="00D64E04"/>
    <w:rsid w:val="00D67AD5"/>
    <w:rsid w:val="00D7294B"/>
    <w:rsid w:val="00D90C30"/>
    <w:rsid w:val="00DA3978"/>
    <w:rsid w:val="00DB6DD0"/>
    <w:rsid w:val="00DE54DC"/>
    <w:rsid w:val="00DF0122"/>
    <w:rsid w:val="00E00B20"/>
    <w:rsid w:val="00E071BD"/>
    <w:rsid w:val="00E20CE0"/>
    <w:rsid w:val="00E504C1"/>
    <w:rsid w:val="00E617D5"/>
    <w:rsid w:val="00E663F7"/>
    <w:rsid w:val="00EB1C19"/>
    <w:rsid w:val="00EC3D30"/>
    <w:rsid w:val="00EE204C"/>
    <w:rsid w:val="00EF691B"/>
    <w:rsid w:val="00F15EF8"/>
    <w:rsid w:val="00F34E5F"/>
    <w:rsid w:val="00F632DD"/>
    <w:rsid w:val="00F65E91"/>
    <w:rsid w:val="00F67C48"/>
    <w:rsid w:val="00F80181"/>
    <w:rsid w:val="00FC6010"/>
    <w:rsid w:val="00FD2F93"/>
    <w:rsid w:val="00FD4812"/>
    <w:rsid w:val="00FE165B"/>
    <w:rsid w:val="00FE28F1"/>
    <w:rsid w:val="00FE472B"/>
    <w:rsid w:val="00FF0374"/>
    <w:rsid w:val="00FF6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2C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12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035E81"/>
    <w:pPr>
      <w:widowControl w:val="0"/>
      <w:autoSpaceDE w:val="0"/>
      <w:autoSpaceDN w:val="0"/>
      <w:adjustRightInd w:val="0"/>
      <w:spacing w:after="0" w:line="307" w:lineRule="exact"/>
      <w:ind w:firstLine="709"/>
      <w:jc w:val="both"/>
    </w:pPr>
    <w:rPr>
      <w:rFonts w:ascii="Times New Roman" w:hAnsi="Times New Roman"/>
      <w:sz w:val="24"/>
      <w:szCs w:val="24"/>
      <w:lang w:val="en-US" w:eastAsia="en-US" w:bidi="en-US"/>
    </w:rPr>
  </w:style>
  <w:style w:type="paragraph" w:customStyle="1" w:styleId="Heading">
    <w:name w:val="Heading"/>
    <w:rsid w:val="00791B2D"/>
    <w:pPr>
      <w:autoSpaceDE w:val="0"/>
      <w:autoSpaceDN w:val="0"/>
      <w:adjustRightInd w:val="0"/>
      <w:ind w:firstLine="709"/>
      <w:jc w:val="both"/>
    </w:pPr>
    <w:rPr>
      <w:rFonts w:ascii="Arial" w:eastAsia="Times New Roman" w:hAnsi="Arial" w:cs="Arial"/>
      <w:b/>
      <w:bCs/>
      <w:lang w:eastAsia="ru-RU"/>
    </w:rPr>
  </w:style>
  <w:style w:type="character" w:customStyle="1" w:styleId="fontstyle01">
    <w:name w:val="fontstyle01"/>
    <w:basedOn w:val="a0"/>
    <w:rsid w:val="00791B2D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a3">
    <w:name w:val="Абзац списка Знак"/>
    <w:aliases w:val="Абзац списка ПОС Знак,Списки Знак,Марка - Знак"/>
    <w:link w:val="a4"/>
    <w:uiPriority w:val="34"/>
    <w:locked/>
    <w:rsid w:val="007E4694"/>
    <w:rPr>
      <w:lang w:val="en-US" w:bidi="en-US"/>
    </w:rPr>
  </w:style>
  <w:style w:type="paragraph" w:styleId="a4">
    <w:name w:val="List Paragraph"/>
    <w:aliases w:val="Абзац списка ПОС,Списки,Марка -"/>
    <w:basedOn w:val="a"/>
    <w:link w:val="a3"/>
    <w:uiPriority w:val="34"/>
    <w:qFormat/>
    <w:rsid w:val="007E4694"/>
    <w:pPr>
      <w:ind w:left="720" w:firstLine="709"/>
      <w:contextualSpacing/>
      <w:jc w:val="both"/>
    </w:pPr>
    <w:rPr>
      <w:rFonts w:asciiTheme="minorHAnsi" w:eastAsiaTheme="minorHAnsi" w:hAnsiTheme="minorHAnsi" w:cstheme="minorBidi"/>
      <w:lang w:val="en-US" w:eastAsia="en-US" w:bidi="en-US"/>
    </w:rPr>
  </w:style>
  <w:style w:type="character" w:customStyle="1" w:styleId="a5">
    <w:name w:val="Основной текст_"/>
    <w:link w:val="1"/>
    <w:locked/>
    <w:rsid w:val="007E4694"/>
    <w:rPr>
      <w:spacing w:val="5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5"/>
    <w:rsid w:val="007E4694"/>
    <w:pPr>
      <w:shd w:val="clear" w:color="auto" w:fill="FFFFFF"/>
      <w:spacing w:before="360" w:after="0" w:line="307" w:lineRule="exact"/>
      <w:ind w:firstLine="709"/>
      <w:jc w:val="both"/>
    </w:pPr>
    <w:rPr>
      <w:rFonts w:asciiTheme="minorHAnsi" w:eastAsiaTheme="minorHAnsi" w:hAnsiTheme="minorHAnsi" w:cstheme="minorBidi"/>
      <w:spacing w:val="5"/>
      <w:sz w:val="23"/>
      <w:szCs w:val="23"/>
      <w:lang w:eastAsia="en-US"/>
    </w:rPr>
  </w:style>
  <w:style w:type="paragraph" w:customStyle="1" w:styleId="ConsPlusNonformat">
    <w:name w:val="ConsPlusNonformat"/>
    <w:uiPriority w:val="99"/>
    <w:rsid w:val="00651A4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F4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4F96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2010361">
    <w:name w:val="Перечисление 2010361"/>
    <w:rsid w:val="00546184"/>
  </w:style>
  <w:style w:type="paragraph" w:customStyle="1" w:styleId="2">
    <w:name w:val="Основной текст2"/>
    <w:basedOn w:val="a"/>
    <w:rsid w:val="000345DF"/>
    <w:pPr>
      <w:shd w:val="clear" w:color="auto" w:fill="FFFFFF"/>
      <w:spacing w:after="0" w:line="485" w:lineRule="exact"/>
      <w:ind w:firstLine="709"/>
      <w:jc w:val="both"/>
    </w:pPr>
    <w:rPr>
      <w:rFonts w:ascii="Times New Roman" w:hAnsi="Times New Roman"/>
      <w:spacing w:val="2"/>
      <w:sz w:val="25"/>
      <w:szCs w:val="25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9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665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дудкова_мс</dc:creator>
  <cp:lastModifiedBy>дудкова_мс</cp:lastModifiedBy>
  <cp:revision>5</cp:revision>
  <cp:lastPrinted>2018-07-13T03:15:00Z</cp:lastPrinted>
  <dcterms:created xsi:type="dcterms:W3CDTF">2018-11-29T05:33:00Z</dcterms:created>
  <dcterms:modified xsi:type="dcterms:W3CDTF">2018-11-29T05:54:00Z</dcterms:modified>
</cp:coreProperties>
</file>