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D580C" w:rsidRDefault="001D580C" w:rsidP="001D5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4043, 4062, 4068, 4075 и система </w:t>
            </w:r>
            <w:proofErr w:type="spellStart"/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1D580C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№№ 4043, 4075 </w:t>
            </w:r>
            <w:proofErr w:type="spellStart"/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Донецко-Сыртовского</w:t>
            </w:r>
            <w:proofErr w:type="spellEnd"/>
            <w:r w:rsidRPr="001D580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D580C" w:rsidRDefault="001D580C" w:rsidP="001D5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4043, 4062, 4068, 4075 и система </w:t>
            </w:r>
            <w:proofErr w:type="spellStart"/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1D580C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№№ 4043, 4075 </w:t>
            </w:r>
            <w:proofErr w:type="spellStart"/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Донецко-Сыртовского</w:t>
            </w:r>
            <w:proofErr w:type="spellEnd"/>
            <w:r w:rsidRPr="001D580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1D580C" w:rsidRDefault="001D580C" w:rsidP="001D580C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80C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1D580C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1D580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1D580C" w:rsidRDefault="00A11DFA" w:rsidP="001D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1D580C" w:rsidRDefault="001D580C" w:rsidP="001D580C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80C">
              <w:rPr>
                <w:rFonts w:ascii="Times New Roman" w:hAnsi="Times New Roman"/>
                <w:sz w:val="24"/>
                <w:szCs w:val="24"/>
              </w:rPr>
              <w:t>Юридический адрес: 461040, Оренбур</w:t>
            </w:r>
            <w:r w:rsidRPr="001D580C">
              <w:rPr>
                <w:rFonts w:ascii="Times New Roman" w:hAnsi="Times New Roman"/>
                <w:sz w:val="24"/>
                <w:szCs w:val="24"/>
              </w:rPr>
              <w:t>г</w:t>
            </w:r>
            <w:r w:rsidRPr="001D580C">
              <w:rPr>
                <w:rFonts w:ascii="Times New Roman" w:hAnsi="Times New Roman"/>
                <w:sz w:val="24"/>
                <w:szCs w:val="24"/>
              </w:rPr>
              <w:t>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1D580C" w:rsidRDefault="001D580C" w:rsidP="001D580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580C">
              <w:rPr>
                <w:rFonts w:ascii="Times New Roman" w:eastAsia="Calibri" w:hAnsi="Times New Roman" w:cs="Times New Roman"/>
                <w:sz w:val="24"/>
                <w:szCs w:val="24"/>
              </w:rPr>
              <w:t>СамараНИПИнефть</w:t>
            </w:r>
            <w:proofErr w:type="spellEnd"/>
            <w:r w:rsidRPr="001D5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1D580C">
              <w:rPr>
                <w:rFonts w:ascii="Times New Roman" w:eastAsia="Calibri" w:hAnsi="Times New Roman" w:cs="Times New Roman"/>
                <w:sz w:val="24"/>
                <w:szCs w:val="24"/>
              </w:rPr>
              <w:t>Вил</w:t>
            </w:r>
            <w:r w:rsidRPr="001D58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D580C">
              <w:rPr>
                <w:rFonts w:ascii="Times New Roman" w:eastAsia="Calibri" w:hAnsi="Times New Roman" w:cs="Times New Roman"/>
                <w:sz w:val="24"/>
                <w:szCs w:val="24"/>
              </w:rPr>
              <w:t>новская</w:t>
            </w:r>
            <w:proofErr w:type="spellEnd"/>
            <w:r w:rsidRPr="001D580C">
              <w:rPr>
                <w:rFonts w:ascii="Times New Roman" w:eastAsia="Calibri" w:hAnsi="Times New Roman" w:cs="Times New Roman"/>
                <w:sz w:val="24"/>
                <w:szCs w:val="24"/>
              </w:rPr>
              <w:t>, д. 18. ГИП - Аверьянов А.А.</w:t>
            </w:r>
          </w:p>
          <w:p w:rsidR="006E12C8" w:rsidRPr="001D580C" w:rsidRDefault="001D580C" w:rsidP="001D580C">
            <w:pPr>
              <w:numPr>
                <w:ilvl w:val="0"/>
                <w:numId w:val="30"/>
              </w:numPr>
              <w:spacing w:after="0" w:line="240" w:lineRule="auto"/>
              <w:ind w:left="3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0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«Инжиниринг, Строительство и Прое</w:t>
            </w:r>
            <w:r w:rsidRPr="001D580C">
              <w:rPr>
                <w:rFonts w:ascii="Times New Roman" w:hAnsi="Times New Roman"/>
                <w:sz w:val="24"/>
                <w:szCs w:val="24"/>
              </w:rPr>
              <w:t>к</w:t>
            </w:r>
            <w:r w:rsidRPr="001D580C">
              <w:rPr>
                <w:rFonts w:ascii="Times New Roman" w:hAnsi="Times New Roman"/>
                <w:sz w:val="24"/>
                <w:szCs w:val="24"/>
              </w:rPr>
              <w:t xml:space="preserve">тирование». Юридический адрес: 614000, Пермский край, г. Пермь, ул. Пермская, д. 128, офис 418. ГИП - А.В. </w:t>
            </w:r>
            <w:proofErr w:type="spellStart"/>
            <w:r w:rsidRPr="001D580C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1D58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D580C" w:rsidRDefault="003F492C" w:rsidP="001D5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1D580C" w:rsidRDefault="001D580C" w:rsidP="001D58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bCs/>
                <w:sz w:val="24"/>
                <w:szCs w:val="24"/>
              </w:rPr>
              <w:t>Перев</w:t>
            </w:r>
            <w:r w:rsidRPr="001D580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580C">
              <w:rPr>
                <w:rFonts w:ascii="Times New Roman" w:hAnsi="Times New Roman" w:cs="Times New Roman"/>
                <w:bCs/>
                <w:sz w:val="24"/>
                <w:szCs w:val="24"/>
              </w:rPr>
              <w:t>лоцкий район.</w:t>
            </w:r>
          </w:p>
          <w:p w:rsidR="006E12C8" w:rsidRPr="001D580C" w:rsidRDefault="006E12C8" w:rsidP="001D5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3F492C" w:rsidP="001D5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984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D580C">
              <w:rPr>
                <w:rFonts w:ascii="Times New Roman" w:hAnsi="Times New Roman" w:cs="Times New Roman"/>
                <w:sz w:val="24"/>
                <w:szCs w:val="24"/>
              </w:rPr>
              <w:t>4723</w:t>
            </w: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984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1D580C" w:rsidP="001D5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43A9" w:rsidRPr="009843A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F492C" w:rsidRPr="009843A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D580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D580C" w:rsidRDefault="001D580C" w:rsidP="0054140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80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1D580C">
              <w:rPr>
                <w:rFonts w:ascii="Times New Roman" w:hAnsi="Times New Roman"/>
                <w:bCs/>
                <w:sz w:val="24"/>
                <w:szCs w:val="24"/>
              </w:rPr>
              <w:t>Донецко-Сыртовском</w:t>
            </w:r>
            <w:proofErr w:type="spellEnd"/>
            <w:r w:rsidRPr="001D580C">
              <w:rPr>
                <w:rFonts w:ascii="Times New Roman" w:hAnsi="Times New Roman"/>
                <w:bCs/>
                <w:sz w:val="24"/>
                <w:szCs w:val="24"/>
              </w:rPr>
              <w:t xml:space="preserve"> месторожд</w:t>
            </w:r>
            <w:r w:rsidRPr="001D580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D580C">
              <w:rPr>
                <w:rFonts w:ascii="Times New Roman" w:hAnsi="Times New Roman"/>
                <w:bCs/>
                <w:sz w:val="24"/>
                <w:szCs w:val="24"/>
              </w:rPr>
              <w:t xml:space="preserve">нии 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9843A9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9843A9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843A9" w:rsidRDefault="009843A9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843A9" w:rsidRDefault="009843A9" w:rsidP="00984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04" w:rsidRPr="009843A9" w:rsidRDefault="00541404" w:rsidP="00CB180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b/>
                <w:sz w:val="24"/>
                <w:szCs w:val="24"/>
              </w:rPr>
              <w:t>1 этап строительства - выкидной трубопровод от куста скважины №4062 до АГЗУ-4(сущ.):</w:t>
            </w:r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протяженность- 2079,5 м</w:t>
            </w:r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жидкости- 34,6 т/</w:t>
            </w:r>
            <w:proofErr w:type="spellStart"/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нефти - 27,3 т/</w:t>
            </w:r>
            <w:proofErr w:type="spellStart"/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b/>
                <w:sz w:val="24"/>
                <w:szCs w:val="24"/>
              </w:rPr>
              <w:t>2 этап строительства - выкидной трубопровод от куста скважины №4043 до АГЗУ-2(сущ.):</w:t>
            </w:r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протяженность- 2080,5 м</w:t>
            </w:r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жидкости- 40 т/</w:t>
            </w:r>
            <w:proofErr w:type="spellStart"/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нефти- 32 т/</w:t>
            </w:r>
            <w:proofErr w:type="spellStart"/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b/>
                <w:sz w:val="24"/>
                <w:szCs w:val="24"/>
              </w:rPr>
              <w:t>3 этап строительства - выкидной трубопровод от куста скважины №4075 до АГЗУ-1(сущ.):</w:t>
            </w:r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протяженность- 1645,5 м</w:t>
            </w:r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жидкости- 40 т/</w:t>
            </w:r>
            <w:proofErr w:type="spellStart"/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нефти- 32 т/</w:t>
            </w:r>
            <w:proofErr w:type="spellStart"/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ВЛ-6 кВ- 118,4 м</w:t>
            </w:r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КЛ-6-кВ- 36 м</w:t>
            </w:r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b/>
                <w:sz w:val="24"/>
                <w:szCs w:val="24"/>
              </w:rPr>
              <w:t>4 этап строительства - выкидной трубопровод от куста скважины №4068 до АГЗУ-1 (</w:t>
            </w:r>
            <w:proofErr w:type="spellStart"/>
            <w:r w:rsidRPr="006834A5"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  <w:proofErr w:type="spellEnd"/>
            <w:r w:rsidRPr="006834A5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протяженность- 1928,5 м</w:t>
            </w:r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жидкости- 38,4 т/</w:t>
            </w:r>
            <w:proofErr w:type="spellStart"/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1D580C" w:rsidRPr="006834A5" w:rsidRDefault="001D580C" w:rsidP="00683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нефти- 30,9 т/</w:t>
            </w:r>
            <w:proofErr w:type="spellStart"/>
            <w:r w:rsidRPr="006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1D580C" w:rsidRPr="006834A5" w:rsidRDefault="001D580C" w:rsidP="006834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4A5">
              <w:rPr>
                <w:rFonts w:ascii="Times New Roman" w:hAnsi="Times New Roman"/>
                <w:b/>
                <w:sz w:val="24"/>
                <w:szCs w:val="24"/>
              </w:rPr>
              <w:t>5 этап строительства - высоконапорный нагнетательный водовод от ВРП-2</w:t>
            </w:r>
            <w:r w:rsidR="006834A5" w:rsidRPr="00683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4A5">
              <w:rPr>
                <w:rFonts w:ascii="Times New Roman" w:hAnsi="Times New Roman"/>
                <w:b/>
                <w:sz w:val="24"/>
                <w:szCs w:val="24"/>
              </w:rPr>
              <w:t>до точки врезки в выки</w:t>
            </w:r>
            <w:r w:rsidRPr="006834A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834A5">
              <w:rPr>
                <w:rFonts w:ascii="Times New Roman" w:hAnsi="Times New Roman"/>
                <w:b/>
                <w:sz w:val="24"/>
                <w:szCs w:val="24"/>
              </w:rPr>
              <w:t>ной трубопровод «</w:t>
            </w:r>
            <w:proofErr w:type="spellStart"/>
            <w:r w:rsidRPr="006834A5">
              <w:rPr>
                <w:rFonts w:ascii="Times New Roman" w:hAnsi="Times New Roman"/>
                <w:b/>
                <w:sz w:val="24"/>
                <w:szCs w:val="24"/>
              </w:rPr>
              <w:t>Скв</w:t>
            </w:r>
            <w:proofErr w:type="spellEnd"/>
            <w:r w:rsidRPr="006834A5">
              <w:rPr>
                <w:rFonts w:ascii="Times New Roman" w:hAnsi="Times New Roman"/>
                <w:b/>
                <w:sz w:val="24"/>
                <w:szCs w:val="24"/>
              </w:rPr>
              <w:t>. №4043 - АГЗУ-2»</w:t>
            </w:r>
          </w:p>
          <w:p w:rsidR="006834A5" w:rsidRPr="006834A5" w:rsidRDefault="006834A5" w:rsidP="006834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A5">
              <w:rPr>
                <w:rFonts w:ascii="Times New Roman" w:hAnsi="Times New Roman"/>
                <w:sz w:val="24"/>
                <w:szCs w:val="24"/>
              </w:rPr>
              <w:t>- протяженность- 10,67м</w:t>
            </w:r>
          </w:p>
          <w:p w:rsidR="006834A5" w:rsidRPr="006834A5" w:rsidRDefault="006834A5" w:rsidP="006834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A5">
              <w:rPr>
                <w:rFonts w:ascii="Times New Roman" w:hAnsi="Times New Roman"/>
                <w:sz w:val="24"/>
                <w:szCs w:val="24"/>
              </w:rPr>
              <w:t>- приемистость скважины- 200 м3/</w:t>
            </w:r>
            <w:proofErr w:type="spellStart"/>
            <w:r w:rsidRPr="006834A5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  <w:p w:rsidR="006834A5" w:rsidRPr="006834A5" w:rsidRDefault="006834A5" w:rsidP="006834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A5">
              <w:rPr>
                <w:rFonts w:ascii="Times New Roman" w:hAnsi="Times New Roman"/>
                <w:sz w:val="24"/>
                <w:szCs w:val="24"/>
              </w:rPr>
              <w:t>- рабочее давление максимальное- 16,0  МПа</w:t>
            </w:r>
          </w:p>
          <w:p w:rsidR="006834A5" w:rsidRPr="006834A5" w:rsidRDefault="006834A5" w:rsidP="006834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4A5">
              <w:rPr>
                <w:rFonts w:ascii="Times New Roman" w:hAnsi="Times New Roman"/>
                <w:b/>
                <w:sz w:val="24"/>
                <w:szCs w:val="24"/>
              </w:rPr>
              <w:t>6 этап строительства - высоконапорный нагнетательный водовод от ВРП-1 до точки врезки в выки</w:t>
            </w:r>
            <w:r w:rsidRPr="006834A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834A5">
              <w:rPr>
                <w:rFonts w:ascii="Times New Roman" w:hAnsi="Times New Roman"/>
                <w:b/>
                <w:sz w:val="24"/>
                <w:szCs w:val="24"/>
              </w:rPr>
              <w:t>ной трубопровод «</w:t>
            </w:r>
            <w:proofErr w:type="spellStart"/>
            <w:r w:rsidRPr="006834A5">
              <w:rPr>
                <w:rFonts w:ascii="Times New Roman" w:hAnsi="Times New Roman"/>
                <w:b/>
                <w:sz w:val="24"/>
                <w:szCs w:val="24"/>
              </w:rPr>
              <w:t>Скв</w:t>
            </w:r>
            <w:proofErr w:type="spellEnd"/>
            <w:r w:rsidRPr="006834A5">
              <w:rPr>
                <w:rFonts w:ascii="Times New Roman" w:hAnsi="Times New Roman"/>
                <w:b/>
                <w:sz w:val="24"/>
                <w:szCs w:val="24"/>
              </w:rPr>
              <w:t>. №4075 - АГЗУ-1»</w:t>
            </w:r>
          </w:p>
          <w:p w:rsidR="006834A5" w:rsidRPr="006834A5" w:rsidRDefault="006834A5" w:rsidP="006834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A5">
              <w:rPr>
                <w:rFonts w:ascii="Times New Roman" w:hAnsi="Times New Roman"/>
                <w:sz w:val="24"/>
                <w:szCs w:val="24"/>
              </w:rPr>
              <w:t>- протяженность- 8,97 м</w:t>
            </w:r>
          </w:p>
          <w:p w:rsidR="006834A5" w:rsidRPr="006834A5" w:rsidRDefault="006834A5" w:rsidP="006834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A5">
              <w:rPr>
                <w:rFonts w:ascii="Times New Roman" w:hAnsi="Times New Roman"/>
                <w:sz w:val="24"/>
                <w:szCs w:val="24"/>
              </w:rPr>
              <w:t>- приемистость скважины- 200 м3/</w:t>
            </w:r>
            <w:proofErr w:type="spellStart"/>
            <w:r w:rsidRPr="006834A5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  <w:p w:rsidR="006834A5" w:rsidRPr="006834A5" w:rsidRDefault="006834A5" w:rsidP="006834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A5">
              <w:rPr>
                <w:rFonts w:ascii="Times New Roman" w:hAnsi="Times New Roman"/>
                <w:sz w:val="24"/>
                <w:szCs w:val="24"/>
              </w:rPr>
              <w:t>- рабочее давление максимальное- 16,0 МПа</w:t>
            </w:r>
          </w:p>
          <w:p w:rsidR="006834A5" w:rsidRPr="001D580C" w:rsidRDefault="006834A5" w:rsidP="006834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A5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строительства- 15,5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227FC"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D580C" w:rsidRDefault="001D580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D580C" w:rsidRDefault="001D580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D580C" w:rsidRDefault="001D580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D580C" w:rsidRDefault="001D580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8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0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4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22"/>
  </w:num>
  <w:num w:numId="22">
    <w:abstractNumId w:val="17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356"/>
    <w:rsid w:val="000E342E"/>
    <w:rsid w:val="000E7A02"/>
    <w:rsid w:val="00104CDB"/>
    <w:rsid w:val="00113DC5"/>
    <w:rsid w:val="00132F7D"/>
    <w:rsid w:val="001460E5"/>
    <w:rsid w:val="0015560A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D3B78"/>
    <w:rsid w:val="00BE7481"/>
    <w:rsid w:val="00BF5E07"/>
    <w:rsid w:val="00C020B8"/>
    <w:rsid w:val="00C3150B"/>
    <w:rsid w:val="00C46B53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5EB3"/>
    <w:rsid w:val="00D90C30"/>
    <w:rsid w:val="00DA0DB6"/>
    <w:rsid w:val="00DB6DD0"/>
    <w:rsid w:val="00DF0122"/>
    <w:rsid w:val="00E071BD"/>
    <w:rsid w:val="00E20CE0"/>
    <w:rsid w:val="00E504C1"/>
    <w:rsid w:val="00E617D5"/>
    <w:rsid w:val="00E663F7"/>
    <w:rsid w:val="00EB1C19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2018-11-19T04:40:00Z</dcterms:created>
  <dcterms:modified xsi:type="dcterms:W3CDTF">2018-11-19T04:53:00Z</dcterms:modified>
</cp:coreProperties>
</file>