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19681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bCs/>
                <w:sz w:val="24"/>
                <w:szCs w:val="24"/>
              </w:rPr>
              <w:t>Сбор нефти и газа со скважин №№ 51, 52, 53, 54 Краснооктябрьского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19681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bCs/>
                <w:sz w:val="24"/>
                <w:szCs w:val="24"/>
              </w:rPr>
              <w:t>Сбор нефти и газа со скважин №№ 51, 52, 53, 54 Краснооктябрьского месторождения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213D2" w:rsidRDefault="00196811" w:rsidP="006D3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ПАО «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Оренбургнефть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213D2" w:rsidRDefault="00196811" w:rsidP="006D3958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196811" w:rsidRPr="006213D2" w:rsidRDefault="00196811" w:rsidP="006D3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4" w:rsidRPr="006213D2" w:rsidRDefault="00546184" w:rsidP="0054618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Общество с ограниченной ответственностью «</w:t>
            </w:r>
            <w:proofErr w:type="spellStart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СамараНИПИнефть</w:t>
            </w:r>
            <w:proofErr w:type="spellEnd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». Юридический адрес: 443010, г. Самара, ул. </w:t>
            </w:r>
            <w:proofErr w:type="spellStart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Вилоновская</w:t>
            </w:r>
            <w:proofErr w:type="spellEnd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, д. 18. ГИП - Степанов К.Ю.</w:t>
            </w:r>
          </w:p>
          <w:p w:rsidR="00546184" w:rsidRPr="006213D2" w:rsidRDefault="00546184" w:rsidP="0054618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Общество с ограниченной ответственностью «</w:t>
            </w:r>
            <w:proofErr w:type="spellStart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Средневолжская</w:t>
            </w:r>
            <w:proofErr w:type="spellEnd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землеустроительная компания». Юридический адрес: 443010, г. Самара, ул. Осипенко, д. 1а. ГИП - </w:t>
            </w:r>
            <w:proofErr w:type="spellStart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>Будник</w:t>
            </w:r>
            <w:proofErr w:type="spellEnd"/>
            <w:r w:rsidRPr="006213D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К.В.</w:t>
            </w:r>
          </w:p>
          <w:p w:rsidR="006E12C8" w:rsidRPr="006213D2" w:rsidRDefault="006E12C8" w:rsidP="00196811">
            <w:pPr>
              <w:tabs>
                <w:tab w:val="num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791B2D" w:rsidP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196811" w:rsidRPr="006213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196811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078BB" w:rsidRPr="006213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1B2D" w:rsidRPr="006213D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сбора нефти и газа, обус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ройство устьев скважин, системы энергосбережения, автоматизации и связи для обеспечения ввода скважин в эксплуат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цию на Краснооктябрьском месторождении.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4" w:rsidRPr="006213D2" w:rsidRDefault="00546184" w:rsidP="00546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нефтепроводов- 12437,5</w:t>
            </w:r>
          </w:p>
          <w:p w:rsidR="003078BB" w:rsidRPr="006213D2" w:rsidRDefault="00546184" w:rsidP="00546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 ВЛ- 7,2179 км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1" w:rsidRPr="006213D2" w:rsidRDefault="00546184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скважин- 4 шт.</w:t>
            </w:r>
          </w:p>
          <w:p w:rsidR="00546184" w:rsidRPr="006213D2" w:rsidRDefault="00546184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строительства- 8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51A4B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618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91D9E"/>
    <w:rsid w:val="003078BB"/>
    <w:rsid w:val="0035204F"/>
    <w:rsid w:val="003C6020"/>
    <w:rsid w:val="003E2380"/>
    <w:rsid w:val="00410E69"/>
    <w:rsid w:val="00477C17"/>
    <w:rsid w:val="004A78CD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51A4B"/>
    <w:rsid w:val="006B0BC5"/>
    <w:rsid w:val="006E12C8"/>
    <w:rsid w:val="00720BD9"/>
    <w:rsid w:val="00791B2D"/>
    <w:rsid w:val="007E4694"/>
    <w:rsid w:val="007F4F96"/>
    <w:rsid w:val="008355EC"/>
    <w:rsid w:val="008912E7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E7481"/>
    <w:rsid w:val="00C5092D"/>
    <w:rsid w:val="00C5244B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6</cp:revision>
  <cp:lastPrinted>2018-06-01T08:54:00Z</cp:lastPrinted>
  <dcterms:created xsi:type="dcterms:W3CDTF">2018-06-01T04:32:00Z</dcterms:created>
  <dcterms:modified xsi:type="dcterms:W3CDTF">2018-06-01T09:02:00Z</dcterms:modified>
</cp:coreProperties>
</file>