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3C6020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D24">
              <w:rPr>
                <w:rFonts w:ascii="Times New Roman" w:hAnsi="Times New Roman"/>
                <w:bCs/>
                <w:sz w:val="24"/>
                <w:szCs w:val="24"/>
              </w:rPr>
              <w:t xml:space="preserve">Сбор нефти и газа со скважин №№ 10,12 </w:t>
            </w:r>
            <w:proofErr w:type="spellStart"/>
            <w:r w:rsidRPr="00874D24">
              <w:rPr>
                <w:rFonts w:ascii="Times New Roman" w:hAnsi="Times New Roman"/>
                <w:bCs/>
                <w:sz w:val="24"/>
                <w:szCs w:val="24"/>
              </w:rPr>
              <w:t>Бахтияровского</w:t>
            </w:r>
            <w:proofErr w:type="spellEnd"/>
            <w:r w:rsidRPr="00874D24">
              <w:rPr>
                <w:rFonts w:ascii="Times New Roman" w:hAnsi="Times New Roman"/>
                <w:bCs/>
                <w:sz w:val="24"/>
                <w:szCs w:val="24"/>
              </w:rPr>
              <w:t xml:space="preserve"> мест</w:t>
            </w:r>
            <w:r w:rsidRPr="00874D2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74D24">
              <w:rPr>
                <w:rFonts w:ascii="Times New Roman" w:hAnsi="Times New Roman"/>
                <w:bCs/>
                <w:sz w:val="24"/>
                <w:szCs w:val="24"/>
              </w:rPr>
              <w:t>рождения. Северо-Покровского лицензионного участка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3C6020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D24">
              <w:rPr>
                <w:rFonts w:ascii="Times New Roman" w:hAnsi="Times New Roman"/>
                <w:bCs/>
                <w:sz w:val="24"/>
                <w:szCs w:val="24"/>
              </w:rPr>
              <w:t xml:space="preserve">Сбор нефти и газа со скважин №№ 10,12 </w:t>
            </w:r>
            <w:proofErr w:type="spellStart"/>
            <w:r w:rsidRPr="00874D24">
              <w:rPr>
                <w:rFonts w:ascii="Times New Roman" w:hAnsi="Times New Roman"/>
                <w:bCs/>
                <w:sz w:val="24"/>
                <w:szCs w:val="24"/>
              </w:rPr>
              <w:t>Бахтияровского</w:t>
            </w:r>
            <w:proofErr w:type="spellEnd"/>
            <w:r w:rsidRPr="00874D24">
              <w:rPr>
                <w:rFonts w:ascii="Times New Roman" w:hAnsi="Times New Roman"/>
                <w:bCs/>
                <w:sz w:val="24"/>
                <w:szCs w:val="24"/>
              </w:rPr>
              <w:t xml:space="preserve"> мест</w:t>
            </w:r>
            <w:r w:rsidRPr="00874D2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74D24">
              <w:rPr>
                <w:rFonts w:ascii="Times New Roman" w:hAnsi="Times New Roman"/>
                <w:bCs/>
                <w:sz w:val="24"/>
                <w:szCs w:val="24"/>
              </w:rPr>
              <w:t>рождения. Северо-Покровского лицензионного участка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94" w:rsidRPr="00EA399C" w:rsidRDefault="000E342E" w:rsidP="007E4694">
            <w:pPr>
              <w:pStyle w:val="a4"/>
              <w:tabs>
                <w:tab w:val="left" w:pos="567"/>
                <w:tab w:val="left" w:pos="993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ПАО 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Оренбургнефть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"</w:t>
            </w:r>
          </w:p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2E" w:rsidRPr="00026528" w:rsidRDefault="000E342E" w:rsidP="000E342E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28">
              <w:rPr>
                <w:rFonts w:ascii="Times New Roman" w:hAnsi="Times New Roman" w:cs="Times New Roman"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  <w:p w:rsidR="006E12C8" w:rsidRPr="00564801" w:rsidRDefault="006E12C8" w:rsidP="007E4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BB" w:rsidRPr="00874D24" w:rsidRDefault="003078BB" w:rsidP="003078BB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D2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74D24">
              <w:rPr>
                <w:rFonts w:ascii="Times New Roman" w:hAnsi="Times New Roman"/>
                <w:sz w:val="24"/>
                <w:szCs w:val="24"/>
              </w:rPr>
              <w:t>СамараНИПИнефть</w:t>
            </w:r>
            <w:proofErr w:type="spellEnd"/>
            <w:r w:rsidRPr="00874D24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443010, г.Самара, ул. </w:t>
            </w:r>
            <w:proofErr w:type="spellStart"/>
            <w:r w:rsidRPr="00874D24">
              <w:rPr>
                <w:rFonts w:ascii="Times New Roman" w:hAnsi="Times New Roman"/>
                <w:sz w:val="24"/>
                <w:szCs w:val="24"/>
              </w:rPr>
              <w:t>Вилоновская</w:t>
            </w:r>
            <w:proofErr w:type="spellEnd"/>
            <w:r w:rsidRPr="00874D24">
              <w:rPr>
                <w:rFonts w:ascii="Times New Roman" w:hAnsi="Times New Roman"/>
                <w:sz w:val="24"/>
                <w:szCs w:val="24"/>
              </w:rPr>
              <w:t>, д. 18. ГИП - Никитин А.И.</w:t>
            </w:r>
          </w:p>
          <w:p w:rsidR="006E12C8" w:rsidRPr="00791B2D" w:rsidRDefault="006E12C8" w:rsidP="000E342E">
            <w:pPr>
              <w:tabs>
                <w:tab w:val="left" w:pos="567"/>
                <w:tab w:val="left" w:pos="993"/>
              </w:tabs>
              <w:spacing w:after="0" w:line="240" w:lineRule="auto"/>
              <w:ind w:left="709"/>
              <w:jc w:val="both"/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eastAsia="Calibri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E4694" w:rsidRDefault="003078B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D24">
              <w:rPr>
                <w:rFonts w:ascii="Times New Roman" w:hAnsi="Times New Roman"/>
                <w:bCs/>
                <w:sz w:val="24"/>
                <w:szCs w:val="24"/>
              </w:rPr>
              <w:t>Оренбургская область, Красногвардейский район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791B2D" w:rsidP="003078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56-1-1-3-002</w:t>
            </w:r>
            <w:r w:rsidR="003078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3078BB" w:rsidP="000E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791B2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экономически эффективной проектной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2E" w:rsidRPr="003078BB" w:rsidRDefault="003078BB" w:rsidP="00307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D24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роста добычи нефти за счет обустройства вводимых в эксплуатацию новых объектов добычи, сбора и транспорта нефти на </w:t>
            </w:r>
            <w:proofErr w:type="spellStart"/>
            <w:r w:rsidRPr="00874D24">
              <w:rPr>
                <w:rFonts w:ascii="Times New Roman" w:hAnsi="Times New Roman"/>
                <w:bCs/>
                <w:sz w:val="24"/>
                <w:szCs w:val="24"/>
              </w:rPr>
              <w:t>Бахтияро</w:t>
            </w:r>
            <w:r w:rsidRPr="00874D2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874D24">
              <w:rPr>
                <w:rFonts w:ascii="Times New Roman" w:hAnsi="Times New Roman"/>
                <w:bCs/>
                <w:sz w:val="24"/>
                <w:szCs w:val="24"/>
              </w:rPr>
              <w:t>ском</w:t>
            </w:r>
            <w:proofErr w:type="spellEnd"/>
            <w:r w:rsidRPr="00874D24">
              <w:rPr>
                <w:rFonts w:ascii="Times New Roman" w:hAnsi="Times New Roman"/>
                <w:bCs/>
                <w:sz w:val="24"/>
                <w:szCs w:val="24"/>
              </w:rPr>
              <w:t xml:space="preserve"> месторождении.</w:t>
            </w:r>
          </w:p>
          <w:p w:rsidR="006E12C8" w:rsidRPr="007E4694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2E" w:rsidRDefault="003078BB" w:rsidP="00C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нефтепроводов- 271,8</w:t>
            </w:r>
          </w:p>
          <w:p w:rsidR="003078BB" w:rsidRPr="000E342E" w:rsidRDefault="003078BB" w:rsidP="00C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ЛЭП- 119,6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2E" w:rsidRPr="003078BB" w:rsidRDefault="003078BB" w:rsidP="000E34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8BB">
              <w:rPr>
                <w:rFonts w:ascii="Times New Roman" w:hAnsi="Times New Roman"/>
                <w:sz w:val="24"/>
                <w:szCs w:val="24"/>
              </w:rPr>
              <w:t>Обустройство  добывающих скважин- 2 шт.</w:t>
            </w:r>
          </w:p>
          <w:p w:rsidR="00113DC5" w:rsidRPr="007E4694" w:rsidRDefault="000E342E" w:rsidP="000E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8BB">
              <w:rPr>
                <w:rFonts w:ascii="Times New Roman" w:hAnsi="Times New Roman"/>
                <w:sz w:val="24"/>
                <w:szCs w:val="24"/>
              </w:rPr>
              <w:t>Продолжительность строительства- 2 мес.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3C6020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0E342E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02CA7" w:rsidRDefault="003078BB" w:rsidP="00791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02CA7" w:rsidRDefault="007E4694" w:rsidP="00791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C19D7" w:rsidRDefault="00CC19D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сложности инженерно-геологических условий: I, II,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02CA7" w:rsidRDefault="007E4694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C19D7" w:rsidRDefault="00CC19D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35E81"/>
    <w:rsid w:val="00057A4A"/>
    <w:rsid w:val="000E342E"/>
    <w:rsid w:val="00113DC5"/>
    <w:rsid w:val="0015560A"/>
    <w:rsid w:val="001A073C"/>
    <w:rsid w:val="001B2D60"/>
    <w:rsid w:val="00244B48"/>
    <w:rsid w:val="0025017F"/>
    <w:rsid w:val="003078BB"/>
    <w:rsid w:val="003C6020"/>
    <w:rsid w:val="00410E69"/>
    <w:rsid w:val="00564801"/>
    <w:rsid w:val="00571324"/>
    <w:rsid w:val="00591547"/>
    <w:rsid w:val="005B19A0"/>
    <w:rsid w:val="006B0BC5"/>
    <w:rsid w:val="006E12C8"/>
    <w:rsid w:val="00791B2D"/>
    <w:rsid w:val="007E4694"/>
    <w:rsid w:val="009C053C"/>
    <w:rsid w:val="009D3A4F"/>
    <w:rsid w:val="009F2B71"/>
    <w:rsid w:val="00A669A8"/>
    <w:rsid w:val="00B02CA7"/>
    <w:rsid w:val="00C74B04"/>
    <w:rsid w:val="00CC19D7"/>
    <w:rsid w:val="00CD7CA1"/>
    <w:rsid w:val="00D23539"/>
    <w:rsid w:val="00D7294B"/>
    <w:rsid w:val="00D90C30"/>
    <w:rsid w:val="00DF0122"/>
    <w:rsid w:val="00F65E91"/>
    <w:rsid w:val="00FC6010"/>
    <w:rsid w:val="00FD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2018-02-19T04:42:00Z</cp:lastPrinted>
  <dcterms:created xsi:type="dcterms:W3CDTF">2018-05-14T05:46:00Z</dcterms:created>
  <dcterms:modified xsi:type="dcterms:W3CDTF">2018-05-14T06:05:00Z</dcterms:modified>
</cp:coreProperties>
</file>