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843A9" w:rsidRDefault="00C84D1E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проектной документации строительства автомобильной дороги Обход г. Оренбурга на участке от автомобильной дороги Оренбург-Беляевка до автомобильной дороги </w:t>
            </w:r>
            <w:proofErr w:type="spellStart"/>
            <w:r w:rsidRPr="00C84D1E">
              <w:rPr>
                <w:rFonts w:ascii="Times New Roman" w:hAnsi="Times New Roman" w:cs="Times New Roman"/>
                <w:sz w:val="24"/>
                <w:szCs w:val="24"/>
              </w:rPr>
              <w:t>Оренбург-Илек-гр</w:t>
            </w:r>
            <w:proofErr w:type="spellEnd"/>
            <w:r w:rsidRPr="00C84D1E">
              <w:rPr>
                <w:rFonts w:ascii="Times New Roman" w:hAnsi="Times New Roman" w:cs="Times New Roman"/>
                <w:sz w:val="24"/>
                <w:szCs w:val="24"/>
              </w:rPr>
              <w:t>. Республики Казахстан в Оренбургской области. 1 пусковой комплекс (ПК0 - ПК119+50).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843A9" w:rsidRDefault="00C84D1E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проектной документации строительства автомобильной дороги Обход г. Оренбурга на участке от автомобильной дороги Оренбург-Беляевка до автомобильной дороги </w:t>
            </w:r>
            <w:proofErr w:type="spellStart"/>
            <w:r w:rsidRPr="00C84D1E">
              <w:rPr>
                <w:rFonts w:ascii="Times New Roman" w:hAnsi="Times New Roman" w:cs="Times New Roman"/>
                <w:sz w:val="24"/>
                <w:szCs w:val="24"/>
              </w:rPr>
              <w:t>Оренбург-Илек-гр</w:t>
            </w:r>
            <w:proofErr w:type="spellEnd"/>
            <w:r w:rsidRPr="00C84D1E">
              <w:rPr>
                <w:rFonts w:ascii="Times New Roman" w:hAnsi="Times New Roman" w:cs="Times New Roman"/>
                <w:sz w:val="24"/>
                <w:szCs w:val="24"/>
              </w:rPr>
              <w:t>. Республики Казахстан в Оренбургской области. 1 пусковой комплекс (ПК0 - ПК119+50).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C84D1E" w:rsidRDefault="00C84D1E" w:rsidP="00C84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D1E">
              <w:rPr>
                <w:rFonts w:ascii="Times New Roman" w:hAnsi="Times New Roman"/>
                <w:sz w:val="24"/>
                <w:szCs w:val="24"/>
              </w:rPr>
              <w:t>Государственное учреждение «Главное управление дорожного хозяйства Оренбургской области»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C84D1E" w:rsidRDefault="00C84D1E" w:rsidP="00C84D1E">
            <w:pPr>
              <w:pStyle w:val="2"/>
              <w:shd w:val="clear" w:color="auto" w:fill="auto"/>
              <w:tabs>
                <w:tab w:val="left" w:pos="567"/>
                <w:tab w:val="left" w:pos="993"/>
              </w:tabs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C84D1E">
              <w:rPr>
                <w:sz w:val="24"/>
                <w:szCs w:val="24"/>
                <w:lang w:val="ru-RU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60000, г"/>
              </w:smartTagPr>
              <w:r w:rsidRPr="00C84D1E">
                <w:rPr>
                  <w:sz w:val="24"/>
                  <w:szCs w:val="24"/>
                  <w:lang w:val="ru-RU"/>
                </w:rPr>
                <w:t>460000, г</w:t>
              </w:r>
            </w:smartTag>
            <w:r w:rsidRPr="00C84D1E">
              <w:rPr>
                <w:sz w:val="24"/>
                <w:szCs w:val="24"/>
                <w:lang w:val="ru-RU"/>
              </w:rPr>
              <w:t xml:space="preserve">. Оренбург, ул. </w:t>
            </w:r>
            <w:proofErr w:type="spellStart"/>
            <w:r w:rsidRPr="00736477">
              <w:rPr>
                <w:sz w:val="24"/>
                <w:szCs w:val="24"/>
              </w:rPr>
              <w:t>Пролетарская</w:t>
            </w:r>
            <w:proofErr w:type="spellEnd"/>
            <w:r w:rsidRPr="00736477">
              <w:rPr>
                <w:sz w:val="24"/>
                <w:szCs w:val="24"/>
              </w:rPr>
              <w:t>, д. 58.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84D1E" w:rsidRDefault="00C84D1E" w:rsidP="00C84D1E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D1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84D1E">
              <w:rPr>
                <w:rFonts w:ascii="Times New Roman" w:hAnsi="Times New Roman"/>
                <w:sz w:val="24"/>
                <w:szCs w:val="24"/>
              </w:rPr>
              <w:t>Оренбургавтодор</w:t>
            </w:r>
            <w:proofErr w:type="spellEnd"/>
            <w:r w:rsidRPr="00C84D1E">
              <w:rPr>
                <w:rFonts w:ascii="Times New Roman" w:hAnsi="Times New Roman"/>
                <w:sz w:val="24"/>
                <w:szCs w:val="24"/>
              </w:rPr>
              <w:t>». Юридический а</w:t>
            </w:r>
            <w:r w:rsidRPr="00C84D1E">
              <w:rPr>
                <w:rFonts w:ascii="Times New Roman" w:hAnsi="Times New Roman"/>
                <w:sz w:val="24"/>
                <w:szCs w:val="24"/>
              </w:rPr>
              <w:t>д</w:t>
            </w:r>
            <w:r w:rsidRPr="00C84D1E">
              <w:rPr>
                <w:rFonts w:ascii="Times New Roman" w:hAnsi="Times New Roman"/>
                <w:sz w:val="24"/>
                <w:szCs w:val="24"/>
              </w:rPr>
              <w:t xml:space="preserve">рес: 460018, г. Оренбург, ул. Мало-Мельничная д. 38Б, кв. 65. ГИП - А.И. Ивлев.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843A9" w:rsidRDefault="003F492C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84D1E" w:rsidRDefault="00C84D1E" w:rsidP="00C84D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D1E">
              <w:rPr>
                <w:rFonts w:ascii="Times New Roman" w:hAnsi="Times New Roman"/>
                <w:sz w:val="24"/>
                <w:szCs w:val="24"/>
              </w:rPr>
              <w:t>Оренбургский район.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843A9" w:rsidRDefault="003F492C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C8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905" w:rsidRPr="009843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84D1E">
              <w:rPr>
                <w:rFonts w:ascii="Times New Roman" w:hAnsi="Times New Roman" w:cs="Times New Roman"/>
                <w:sz w:val="24"/>
                <w:szCs w:val="24"/>
              </w:rPr>
              <w:t>4611</w:t>
            </w: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3A9" w:rsidRPr="00984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843A9" w:rsidRDefault="00C84D1E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43A9" w:rsidRPr="009843A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F492C" w:rsidRPr="009843A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843A9" w:rsidRDefault="003F492C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843A9" w:rsidRDefault="003F492C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3F492C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3F492C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84D1E" w:rsidRDefault="00C84D1E" w:rsidP="00C84D1E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D1E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транзитного движения автотранспорта без захода в город Оренбург. 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3F492C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9843A9" w:rsidRDefault="00FE165B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071A1F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дороги (участка)- </w:t>
            </w:r>
            <w:proofErr w:type="spellStart"/>
            <w:r w:rsidRPr="00736477">
              <w:rPr>
                <w:sz w:val="22"/>
                <w:szCs w:val="22"/>
              </w:rPr>
              <w:t>I</w:t>
            </w:r>
            <w:r w:rsidRPr="00736477">
              <w:rPr>
                <w:sz w:val="22"/>
                <w:szCs w:val="22"/>
                <w:vertAlign w:val="superscript"/>
              </w:rPr>
              <w:t>б</w:t>
            </w:r>
            <w:proofErr w:type="spellEnd"/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9843A9" w:rsidRDefault="00DB6DD0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полезная, м2 (заполняется в отношении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227FC" w:rsidRDefault="003F492C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9843A9" w:rsidRDefault="009843A9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3F492C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9843A9" w:rsidRDefault="009843A9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3F492C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F" w:rsidRPr="009843A9" w:rsidRDefault="00071A1F" w:rsidP="00C84D1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Длина трассы- 11,95 км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3F492C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E" w:rsidRDefault="00071A1F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строительства- новое строительство</w:t>
            </w:r>
          </w:p>
          <w:p w:rsidR="00071A1F" w:rsidRDefault="00071A1F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скорость- 120 км/час</w:t>
            </w:r>
          </w:p>
          <w:p w:rsidR="00071A1F" w:rsidRDefault="00071A1F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земляного полотна- 28,5 м</w:t>
            </w:r>
          </w:p>
          <w:p w:rsidR="00071A1F" w:rsidRDefault="00071A1F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полосы- 3,75м</w:t>
            </w:r>
          </w:p>
          <w:p w:rsidR="00071A1F" w:rsidRDefault="00071A1F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полос движения- 4 шт.</w:t>
            </w:r>
          </w:p>
          <w:p w:rsidR="00071A1F" w:rsidRDefault="00071A1F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разделительной полосы- 6м</w:t>
            </w:r>
          </w:p>
          <w:p w:rsidR="00071A1F" w:rsidRDefault="00071A1F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дорожной одежды и вид покрытия- усовершенствованный капитальный</w:t>
            </w:r>
          </w:p>
          <w:p w:rsidR="00071A1F" w:rsidRDefault="00071A1F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строительства- 43 мес.</w:t>
            </w:r>
          </w:p>
          <w:p w:rsidR="00071A1F" w:rsidRPr="00071A1F" w:rsidRDefault="00071A1F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1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Искусственные сооружения:</w:t>
            </w:r>
          </w:p>
          <w:p w:rsidR="00071A1F" w:rsidRPr="00071A1F" w:rsidRDefault="00071A1F" w:rsidP="0007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1A1F">
              <w:rPr>
                <w:rFonts w:ascii="Times New Roman" w:hAnsi="Times New Roman"/>
                <w:sz w:val="24"/>
                <w:szCs w:val="24"/>
                <w:u w:val="single"/>
              </w:rPr>
              <w:t>Путепровод на транспортной развязке ПК0+00</w:t>
            </w:r>
          </w:p>
          <w:p w:rsidR="00071A1F" w:rsidRPr="00071A1F" w:rsidRDefault="00071A1F" w:rsidP="0007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1F">
              <w:rPr>
                <w:rFonts w:ascii="Times New Roman" w:hAnsi="Times New Roman"/>
                <w:sz w:val="24"/>
                <w:szCs w:val="24"/>
              </w:rPr>
              <w:t>- общая длина-91,45 м</w:t>
            </w:r>
          </w:p>
          <w:p w:rsidR="00071A1F" w:rsidRPr="00071A1F" w:rsidRDefault="00071A1F" w:rsidP="0007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1F">
              <w:rPr>
                <w:rFonts w:ascii="Times New Roman" w:hAnsi="Times New Roman"/>
                <w:sz w:val="24"/>
                <w:szCs w:val="24"/>
              </w:rPr>
              <w:t>- габарит сооружения и ширина тротуаров- 2x(Г-16,0+Т0,75)</w:t>
            </w:r>
          </w:p>
          <w:p w:rsidR="00071A1F" w:rsidRPr="00071A1F" w:rsidRDefault="00071A1F" w:rsidP="0007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1F">
              <w:rPr>
                <w:rFonts w:ascii="Times New Roman" w:hAnsi="Times New Roman" w:cs="Times New Roman"/>
                <w:sz w:val="24"/>
                <w:szCs w:val="24"/>
              </w:rPr>
              <w:t>- нормативные нагрузки- А-14, Н-14</w:t>
            </w:r>
          </w:p>
          <w:p w:rsidR="00071A1F" w:rsidRPr="00071A1F" w:rsidRDefault="00071A1F" w:rsidP="0007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1F" w:rsidRPr="00071A1F" w:rsidRDefault="00071A1F" w:rsidP="0007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1A1F">
              <w:rPr>
                <w:rFonts w:ascii="Times New Roman" w:hAnsi="Times New Roman"/>
                <w:sz w:val="24"/>
                <w:szCs w:val="24"/>
                <w:u w:val="single"/>
              </w:rPr>
              <w:t>Путепровод на ПК 23+96.5</w:t>
            </w:r>
          </w:p>
          <w:p w:rsidR="00071A1F" w:rsidRDefault="00071A1F" w:rsidP="0007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1F">
              <w:rPr>
                <w:rFonts w:ascii="Times New Roman" w:hAnsi="Times New Roman"/>
                <w:sz w:val="24"/>
                <w:szCs w:val="24"/>
              </w:rPr>
              <w:t>- общая длина- 86,12 м</w:t>
            </w:r>
          </w:p>
          <w:p w:rsidR="00071A1F" w:rsidRPr="00071A1F" w:rsidRDefault="00071A1F" w:rsidP="0007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1F">
              <w:rPr>
                <w:rFonts w:ascii="Times New Roman" w:hAnsi="Times New Roman"/>
                <w:sz w:val="24"/>
                <w:szCs w:val="24"/>
              </w:rPr>
              <w:lastRenderedPageBreak/>
              <w:t>- габарит сооружения и ширина тротуаров-2х(Г-11,5+Тх0,75)</w:t>
            </w:r>
          </w:p>
          <w:p w:rsidR="00071A1F" w:rsidRPr="00071A1F" w:rsidRDefault="00071A1F" w:rsidP="0007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1F">
              <w:rPr>
                <w:rFonts w:ascii="Times New Roman" w:hAnsi="Times New Roman" w:cs="Times New Roman"/>
                <w:sz w:val="24"/>
                <w:szCs w:val="24"/>
              </w:rPr>
              <w:t>- нормативные нагрузки- А-14, Н-14</w:t>
            </w:r>
          </w:p>
          <w:p w:rsidR="00071A1F" w:rsidRPr="00071A1F" w:rsidRDefault="00071A1F" w:rsidP="0007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1A1F">
              <w:rPr>
                <w:rFonts w:ascii="Times New Roman" w:hAnsi="Times New Roman"/>
                <w:sz w:val="24"/>
                <w:szCs w:val="24"/>
                <w:u w:val="single"/>
              </w:rPr>
              <w:t>Путепровод на ПК 76+27,9</w:t>
            </w:r>
          </w:p>
          <w:p w:rsidR="00071A1F" w:rsidRPr="00071A1F" w:rsidRDefault="00071A1F" w:rsidP="0007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1F">
              <w:rPr>
                <w:rFonts w:ascii="Times New Roman" w:hAnsi="Times New Roman"/>
                <w:sz w:val="24"/>
                <w:szCs w:val="24"/>
              </w:rPr>
              <w:t>- общая длина- 50,2 м</w:t>
            </w:r>
          </w:p>
          <w:p w:rsidR="00071A1F" w:rsidRPr="00071A1F" w:rsidRDefault="00071A1F" w:rsidP="0007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1F">
              <w:rPr>
                <w:rFonts w:ascii="Times New Roman" w:hAnsi="Times New Roman"/>
                <w:sz w:val="24"/>
                <w:szCs w:val="24"/>
              </w:rPr>
              <w:t>- габарит сооружения и ширина тротуаров- 2х(Г-11,5+Тх0,75)</w:t>
            </w:r>
          </w:p>
          <w:p w:rsidR="009843A9" w:rsidRPr="00071A1F" w:rsidRDefault="00071A1F" w:rsidP="0007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1F">
              <w:rPr>
                <w:rFonts w:ascii="Times New Roman" w:hAnsi="Times New Roman" w:cs="Times New Roman"/>
                <w:sz w:val="24"/>
                <w:szCs w:val="24"/>
              </w:rPr>
              <w:t>- нормативные нагрузки- А-14, Н-14</w:t>
            </w:r>
          </w:p>
          <w:p w:rsidR="00071A1F" w:rsidRPr="00071A1F" w:rsidRDefault="00071A1F" w:rsidP="00071A1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1A1F">
              <w:rPr>
                <w:rFonts w:ascii="Times New Roman" w:hAnsi="Times New Roman"/>
                <w:sz w:val="24"/>
                <w:szCs w:val="24"/>
                <w:u w:val="single"/>
              </w:rPr>
              <w:t>Путепровод на транспортной ра</w:t>
            </w:r>
            <w:r w:rsidRPr="00071A1F">
              <w:rPr>
                <w:rFonts w:ascii="Times New Roman" w:hAnsi="Times New Roman"/>
                <w:sz w:val="24"/>
                <w:szCs w:val="24"/>
                <w:u w:val="single"/>
              </w:rPr>
              <w:t>з</w:t>
            </w:r>
            <w:r w:rsidRPr="00071A1F">
              <w:rPr>
                <w:rFonts w:ascii="Times New Roman" w:hAnsi="Times New Roman"/>
                <w:sz w:val="24"/>
                <w:szCs w:val="24"/>
                <w:u w:val="single"/>
              </w:rPr>
              <w:t>вязке 118+14,99</w:t>
            </w:r>
          </w:p>
          <w:p w:rsidR="00071A1F" w:rsidRPr="00071A1F" w:rsidRDefault="00071A1F" w:rsidP="0007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1F">
              <w:rPr>
                <w:rFonts w:ascii="Times New Roman" w:hAnsi="Times New Roman"/>
                <w:sz w:val="24"/>
                <w:szCs w:val="24"/>
              </w:rPr>
              <w:t>- общая длина- 76,36 м</w:t>
            </w:r>
          </w:p>
          <w:p w:rsidR="00071A1F" w:rsidRPr="00071A1F" w:rsidRDefault="00071A1F" w:rsidP="0007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1F">
              <w:rPr>
                <w:rFonts w:ascii="Times New Roman" w:hAnsi="Times New Roman"/>
                <w:sz w:val="24"/>
                <w:szCs w:val="24"/>
              </w:rPr>
              <w:t>- габарит сооружения и ширина тротуаров-2x(Г-16,0+ Т0,75)</w:t>
            </w:r>
          </w:p>
          <w:p w:rsidR="00071A1F" w:rsidRDefault="00071A1F" w:rsidP="0007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1F">
              <w:rPr>
                <w:rFonts w:ascii="Times New Roman" w:hAnsi="Times New Roman" w:cs="Times New Roman"/>
                <w:sz w:val="24"/>
                <w:szCs w:val="24"/>
              </w:rPr>
              <w:t>- нормативные нагрузки- А-14, Н-14</w:t>
            </w:r>
          </w:p>
          <w:p w:rsidR="00071A1F" w:rsidRPr="00071A1F" w:rsidRDefault="00071A1F" w:rsidP="0007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1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Искусственное освещение:</w:t>
            </w:r>
          </w:p>
          <w:p w:rsidR="00071A1F" w:rsidRDefault="00071A1F" w:rsidP="0007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тип опор- ОГС</w:t>
            </w:r>
          </w:p>
          <w:p w:rsidR="00071A1F" w:rsidRPr="009843A9" w:rsidRDefault="00071A1F" w:rsidP="00071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тип светильников- светодиодные.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71A1F" w:rsidRDefault="00071A1F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9843A9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9843A9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9843A9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9843A9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227FC" w:rsidRDefault="003F492C" w:rsidP="00C84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7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7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10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23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8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21"/>
  </w:num>
  <w:num w:numId="22">
    <w:abstractNumId w:val="16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"/>
  </w:num>
  <w:num w:numId="26">
    <w:abstractNumId w:val="4"/>
  </w:num>
  <w:num w:numId="27">
    <w:abstractNumId w:val="1"/>
  </w:num>
  <w:num w:numId="28">
    <w:abstractNumId w:val="9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5CB2"/>
    <w:rsid w:val="000345DF"/>
    <w:rsid w:val="00035E81"/>
    <w:rsid w:val="00055969"/>
    <w:rsid w:val="00057A4A"/>
    <w:rsid w:val="00061E68"/>
    <w:rsid w:val="00071A1F"/>
    <w:rsid w:val="00090BDA"/>
    <w:rsid w:val="00091F00"/>
    <w:rsid w:val="000B5D11"/>
    <w:rsid w:val="000D2CCE"/>
    <w:rsid w:val="000E3356"/>
    <w:rsid w:val="000E342E"/>
    <w:rsid w:val="000E7A02"/>
    <w:rsid w:val="00104CDB"/>
    <w:rsid w:val="00113DC5"/>
    <w:rsid w:val="00132F7D"/>
    <w:rsid w:val="001460E5"/>
    <w:rsid w:val="0015560A"/>
    <w:rsid w:val="00196811"/>
    <w:rsid w:val="001A073C"/>
    <w:rsid w:val="001A2C50"/>
    <w:rsid w:val="001B2D60"/>
    <w:rsid w:val="001C2737"/>
    <w:rsid w:val="001D0D35"/>
    <w:rsid w:val="001D2595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227FC"/>
    <w:rsid w:val="00442406"/>
    <w:rsid w:val="0047516C"/>
    <w:rsid w:val="00477C17"/>
    <w:rsid w:val="004A78CD"/>
    <w:rsid w:val="004B6F68"/>
    <w:rsid w:val="004C56AD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B0BC5"/>
    <w:rsid w:val="006B78DE"/>
    <w:rsid w:val="006D6BFC"/>
    <w:rsid w:val="006D6EB2"/>
    <w:rsid w:val="006E12C8"/>
    <w:rsid w:val="00720BD9"/>
    <w:rsid w:val="007320E6"/>
    <w:rsid w:val="00734467"/>
    <w:rsid w:val="00753942"/>
    <w:rsid w:val="00756789"/>
    <w:rsid w:val="00763BD1"/>
    <w:rsid w:val="00787B9A"/>
    <w:rsid w:val="00790373"/>
    <w:rsid w:val="00791B2D"/>
    <w:rsid w:val="007938E2"/>
    <w:rsid w:val="007B6515"/>
    <w:rsid w:val="007E4694"/>
    <w:rsid w:val="007F4F96"/>
    <w:rsid w:val="00815B66"/>
    <w:rsid w:val="008346D2"/>
    <w:rsid w:val="008355EC"/>
    <w:rsid w:val="00842AC6"/>
    <w:rsid w:val="00851848"/>
    <w:rsid w:val="00856AD9"/>
    <w:rsid w:val="008912E7"/>
    <w:rsid w:val="008A2B27"/>
    <w:rsid w:val="008C2CC3"/>
    <w:rsid w:val="008F3489"/>
    <w:rsid w:val="009100EA"/>
    <w:rsid w:val="00912D4E"/>
    <w:rsid w:val="00983743"/>
    <w:rsid w:val="009843A9"/>
    <w:rsid w:val="00993FE2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B02CA7"/>
    <w:rsid w:val="00B23C7D"/>
    <w:rsid w:val="00B303A7"/>
    <w:rsid w:val="00B9615E"/>
    <w:rsid w:val="00BA203A"/>
    <w:rsid w:val="00BB2617"/>
    <w:rsid w:val="00BB354E"/>
    <w:rsid w:val="00BB6313"/>
    <w:rsid w:val="00BD3B78"/>
    <w:rsid w:val="00BE7481"/>
    <w:rsid w:val="00BF5E07"/>
    <w:rsid w:val="00C020B8"/>
    <w:rsid w:val="00C3150B"/>
    <w:rsid w:val="00C46B53"/>
    <w:rsid w:val="00C5092D"/>
    <w:rsid w:val="00C5244B"/>
    <w:rsid w:val="00C70680"/>
    <w:rsid w:val="00C74B04"/>
    <w:rsid w:val="00C84D1E"/>
    <w:rsid w:val="00CB1805"/>
    <w:rsid w:val="00CC19D7"/>
    <w:rsid w:val="00CD7CA1"/>
    <w:rsid w:val="00CE0262"/>
    <w:rsid w:val="00CE643E"/>
    <w:rsid w:val="00CE74C1"/>
    <w:rsid w:val="00D23539"/>
    <w:rsid w:val="00D51668"/>
    <w:rsid w:val="00D55905"/>
    <w:rsid w:val="00D7294B"/>
    <w:rsid w:val="00D85EB3"/>
    <w:rsid w:val="00D90C30"/>
    <w:rsid w:val="00DB6DD0"/>
    <w:rsid w:val="00DF0122"/>
    <w:rsid w:val="00E071BD"/>
    <w:rsid w:val="00E20CE0"/>
    <w:rsid w:val="00E504C1"/>
    <w:rsid w:val="00E617D5"/>
    <w:rsid w:val="00E663F7"/>
    <w:rsid w:val="00EB1C19"/>
    <w:rsid w:val="00EE7F04"/>
    <w:rsid w:val="00EF691B"/>
    <w:rsid w:val="00F15EF8"/>
    <w:rsid w:val="00F34E5F"/>
    <w:rsid w:val="00F365B4"/>
    <w:rsid w:val="00F65E91"/>
    <w:rsid w:val="00F67C48"/>
    <w:rsid w:val="00FC6010"/>
    <w:rsid w:val="00FD2F93"/>
    <w:rsid w:val="00FD4812"/>
    <w:rsid w:val="00FE165B"/>
    <w:rsid w:val="00FE28F1"/>
    <w:rsid w:val="00FE472B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2018-11-19T04:19:00Z</dcterms:created>
  <dcterms:modified xsi:type="dcterms:W3CDTF">2018-11-19T04:39:00Z</dcterms:modified>
</cp:coreProperties>
</file>