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42755" w:rsidP="0094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55">
              <w:rPr>
                <w:rFonts w:ascii="Times New Roman" w:hAnsi="Times New Roman"/>
                <w:sz w:val="24"/>
                <w:szCs w:val="24"/>
              </w:rPr>
              <w:t>Строительство примыкания, размещение и эксплуатация примыкания в полосе отвода автомобильной дороги общего пользования федерального значения Оренбург-Орск-Подъезд к пункту пропуска «Орск» на км 15+348 справа по ходу километража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42755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55">
              <w:rPr>
                <w:rFonts w:ascii="Times New Roman" w:hAnsi="Times New Roman"/>
                <w:sz w:val="24"/>
                <w:szCs w:val="24"/>
              </w:rPr>
              <w:t>Строительство примыкания, размещение и эксплуатация примыкания в полосе отвода автомобильной дороги общего пользования федерального значения Оренбург-Орск-Подъезд к пункту пропуска «Орск» на км 15+348 справа по ходу километража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42755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5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942755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proofErr w:type="gramEnd"/>
            <w:r w:rsidRPr="00942755">
              <w:rPr>
                <w:rFonts w:ascii="Times New Roman" w:hAnsi="Times New Roman"/>
                <w:sz w:val="24"/>
                <w:szCs w:val="24"/>
              </w:rPr>
              <w:t xml:space="preserve"> сельсовет Оренбургского района Оренбургской области (Администрация МО Пригородный сельсовет)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55" w:rsidRPr="002A20B2" w:rsidRDefault="00942755" w:rsidP="009427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2755">
              <w:rPr>
                <w:rFonts w:ascii="Times New Roman" w:hAnsi="Times New Roman" w:cs="Times New Roman"/>
                <w:sz w:val="24"/>
                <w:szCs w:val="24"/>
              </w:rPr>
              <w:t>Юридический адрес (место нахождения): 460507, Оренбургская область, Оренбургский район, п. Пригородный, ул. Центральная, дом № 3А.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B2">
              <w:rPr>
                <w:rFonts w:ascii="Times New Roman" w:hAnsi="Times New Roman"/>
                <w:sz w:val="24"/>
                <w:szCs w:val="24"/>
              </w:rPr>
              <w:t>ОГРН 1035615370603.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0B2">
              <w:rPr>
                <w:rFonts w:ascii="Times New Roman" w:hAnsi="Times New Roman"/>
                <w:sz w:val="24"/>
                <w:szCs w:val="24"/>
              </w:rPr>
              <w:t>ИНН 5638009275.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0B2">
              <w:rPr>
                <w:rFonts w:ascii="Times New Roman" w:hAnsi="Times New Roman"/>
                <w:sz w:val="24"/>
                <w:szCs w:val="24"/>
              </w:rPr>
              <w:t>КПП 563801001.</w:t>
            </w:r>
          </w:p>
          <w:p w:rsidR="006E12C8" w:rsidRPr="00686DF1" w:rsidRDefault="00942755" w:rsidP="009427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2">
              <w:rPr>
                <w:rFonts w:ascii="Times New Roman" w:hAnsi="Times New Roman"/>
                <w:sz w:val="24"/>
                <w:szCs w:val="24"/>
              </w:rPr>
              <w:t>Адрес электронной почты: contact@moprigorod.ru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55" w:rsidRPr="00942755" w:rsidRDefault="00942755" w:rsidP="00942755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55">
              <w:rPr>
                <w:rFonts w:ascii="Times New Roman" w:eastAsia="Calibri" w:hAnsi="Times New Roman" w:cs="Times New Roman"/>
                <w:sz w:val="24"/>
                <w:szCs w:val="24"/>
              </w:rPr>
              <w:t>Акционерное общество Научно-производственное объединение Проектный институт «Оренбурггражданпроект» (АО НПО ПИ «Оренбурггражданпроект»). ГИП - Асташкин А. А.</w:t>
            </w:r>
          </w:p>
          <w:p w:rsidR="00942755" w:rsidRPr="00942755" w:rsidRDefault="00942755" w:rsidP="00942755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55">
              <w:rPr>
                <w:rFonts w:ascii="Times New Roman" w:eastAsia="Calibri" w:hAnsi="Times New Roman" w:cs="Times New Roman"/>
                <w:sz w:val="24"/>
                <w:szCs w:val="24"/>
              </w:rPr>
              <w:t>ОГРН 1155658017976.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2755">
              <w:rPr>
                <w:rFonts w:ascii="Times New Roman" w:eastAsia="Calibri" w:hAnsi="Times New Roman" w:cs="Times New Roman"/>
                <w:sz w:val="24"/>
                <w:szCs w:val="24"/>
              </w:rPr>
              <w:t>ИНН 5612160930.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2755">
              <w:rPr>
                <w:rFonts w:ascii="Times New Roman" w:eastAsia="Calibri" w:hAnsi="Times New Roman" w:cs="Times New Roman"/>
                <w:sz w:val="24"/>
                <w:szCs w:val="24"/>
              </w:rPr>
              <w:t>КПП 561001001.</w:t>
            </w:r>
          </w:p>
          <w:p w:rsidR="00942755" w:rsidRPr="00942755" w:rsidRDefault="00942755" w:rsidP="00942755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55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почты:ogp@ogp56.ru.</w:t>
            </w:r>
          </w:p>
          <w:p w:rsidR="00ED3FBF" w:rsidRPr="00686DF1" w:rsidRDefault="00942755" w:rsidP="009427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места нахождения юридического лица: 460014, Оренбургская область, г. </w:t>
            </w:r>
            <w:proofErr w:type="spellStart"/>
            <w:proofErr w:type="gramStart"/>
            <w:r w:rsidRPr="00942755">
              <w:rPr>
                <w:rFonts w:ascii="Times New Roman" w:eastAsia="Calibri" w:hAnsi="Times New Roman" w:cs="Times New Roman"/>
                <w:sz w:val="24"/>
                <w:szCs w:val="24"/>
              </w:rPr>
              <w:t>Орен-бург</w:t>
            </w:r>
            <w:proofErr w:type="spellEnd"/>
            <w:proofErr w:type="gramEnd"/>
            <w:r w:rsidRPr="00942755">
              <w:rPr>
                <w:rFonts w:ascii="Times New Roman" w:eastAsia="Calibri" w:hAnsi="Times New Roman" w:cs="Times New Roman"/>
                <w:sz w:val="24"/>
                <w:szCs w:val="24"/>
              </w:rPr>
              <w:t>, ул. Кобозева, д. 1.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42755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55">
              <w:rPr>
                <w:rFonts w:ascii="Times New Roman" w:hAnsi="Times New Roman"/>
                <w:sz w:val="24"/>
                <w:szCs w:val="24"/>
              </w:rPr>
              <w:t xml:space="preserve">460507, Оренбургская область, </w:t>
            </w:r>
            <w:proofErr w:type="gramStart"/>
            <w:r w:rsidRPr="00942755">
              <w:rPr>
                <w:rFonts w:ascii="Times New Roman" w:hAnsi="Times New Roman"/>
                <w:sz w:val="24"/>
                <w:szCs w:val="24"/>
              </w:rPr>
              <w:t>Оренбургский</w:t>
            </w:r>
            <w:proofErr w:type="gramEnd"/>
            <w:r w:rsidRPr="00942755">
              <w:rPr>
                <w:rFonts w:ascii="Times New Roman" w:hAnsi="Times New Roman"/>
                <w:sz w:val="24"/>
                <w:szCs w:val="24"/>
              </w:rPr>
              <w:t xml:space="preserve"> район, п. Пригородный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942755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56-1-1-3-055995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42755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42755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2755">
              <w:rPr>
                <w:rFonts w:ascii="Times New Roman" w:hAnsi="Times New Roman" w:cs="Times New Roman"/>
                <w:sz w:val="24"/>
                <w:szCs w:val="24"/>
              </w:rPr>
              <w:t>ранспортное сообщение между участком федеральной трассы Оренбург-Орск-Подъезд к пункту пропуска «Орск» с жилым массивом «Пригородный»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678"/>
              <w:gridCol w:w="1013"/>
              <w:gridCol w:w="1578"/>
            </w:tblGrid>
            <w:tr w:rsidR="00942755" w:rsidRPr="00942755" w:rsidTr="00942755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942755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изм</w:t>
                  </w:r>
                  <w:proofErr w:type="spellEnd"/>
                  <w:r w:rsidRPr="00942755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942755" w:rsidRPr="00942755" w:rsidTr="00942755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Категория участка автомобильной дороги общего пользования ф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дерального значения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</w:tr>
            <w:tr w:rsidR="00942755" w:rsidRPr="00942755" w:rsidTr="00942755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Категория участка автомобильной дороги, расположенного </w:t>
                  </w:r>
                </w:p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границах жилой застройки на территории </w:t>
                  </w:r>
                  <w:proofErr w:type="gramStart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</w:t>
                  </w:r>
                  <w:proofErr w:type="gramEnd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образов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местная улица сельского п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селения</w:t>
                  </w:r>
                </w:p>
              </w:tc>
            </w:tr>
            <w:tr w:rsidR="00942755" w:rsidRPr="00942755" w:rsidTr="00942755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Расчётная скорость на </w:t>
                  </w:r>
                  <w:proofErr w:type="gramStart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участке</w:t>
                  </w:r>
                  <w:proofErr w:type="gramEnd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автомобильной дороги общего </w:t>
                  </w:r>
                </w:p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пол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зования федерального значения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  <w:proofErr w:type="gramEnd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/час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942755" w:rsidRPr="00942755" w:rsidTr="00942755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Расчётная скорость на участке автомобильной 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дороге, </w:t>
                  </w:r>
                  <w:proofErr w:type="gramStart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распол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женного</w:t>
                  </w:r>
                  <w:proofErr w:type="gramEnd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границах жилой застройки на территории </w:t>
                  </w:r>
                </w:p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муниц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пального образования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км</w:t>
                  </w:r>
                  <w:proofErr w:type="gramEnd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/час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942755" w:rsidRPr="00942755" w:rsidTr="00942755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Протяжённость участка автомобильной дороги общего польз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вания федерального значения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0,297</w:t>
                  </w:r>
                </w:p>
              </w:tc>
            </w:tr>
            <w:tr w:rsidR="00942755" w:rsidRPr="00942755" w:rsidTr="00942755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Протяжённость примыкающей </w:t>
                  </w:r>
                  <w:r w:rsidRPr="00942755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дороги </w:t>
                  </w:r>
                  <w:proofErr w:type="spellStart"/>
                  <w:r w:rsidRPr="00942755">
                    <w:rPr>
                      <w:rFonts w:ascii="Times New Roman" w:eastAsia="Calibri" w:hAnsi="Times New Roman"/>
                      <w:sz w:val="20"/>
                      <w:szCs w:val="20"/>
                    </w:rPr>
                    <w:t>местногозначения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30,50</w:t>
                  </w:r>
                </w:p>
              </w:tc>
            </w:tr>
            <w:tr w:rsidR="00942755" w:rsidRPr="00942755" w:rsidTr="00942755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Число полос движения на </w:t>
                  </w:r>
                  <w:proofErr w:type="gramStart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участке</w:t>
                  </w:r>
                  <w:proofErr w:type="gramEnd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 I категории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942755" w:rsidRPr="00942755" w:rsidTr="00942755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Число полос движения на </w:t>
                  </w:r>
                  <w:proofErr w:type="gramStart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участке</w:t>
                  </w:r>
                  <w:proofErr w:type="gramEnd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улицы сельского поселения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942755" w:rsidRPr="00942755" w:rsidTr="00942755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Ширина проезжей части </w:t>
                  </w:r>
                  <w:proofErr w:type="spellStart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примыкаемой</w:t>
                  </w:r>
                  <w:proofErr w:type="spellEnd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автодороги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7,0</w:t>
                  </w:r>
                </w:p>
              </w:tc>
            </w:tr>
            <w:tr w:rsidR="00942755" w:rsidRPr="00942755" w:rsidTr="00942755">
              <w:trPr>
                <w:trHeight w:val="170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дорожной одежды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942755" w:rsidRPr="00942755" w:rsidRDefault="00942755" w:rsidP="009427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усовершенствованный</w:t>
                  </w:r>
                </w:p>
                <w:p w:rsidR="00942755" w:rsidRPr="00942755" w:rsidRDefault="00942755" w:rsidP="009427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капитальный</w:t>
                  </w:r>
                </w:p>
              </w:tc>
            </w:tr>
            <w:tr w:rsidR="00942755" w:rsidRPr="00942755" w:rsidTr="00942755">
              <w:trPr>
                <w:trHeight w:val="78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Материал покрытия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асфальтобетон</w:t>
                  </w:r>
                </w:p>
              </w:tc>
            </w:tr>
            <w:tr w:rsidR="00942755" w:rsidRPr="00942755" w:rsidTr="00942755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Нормативная нагрузка на дорожную одежду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АК-11,5</w:t>
                  </w:r>
                </w:p>
              </w:tc>
            </w:tr>
            <w:tr w:rsidR="00942755" w:rsidRPr="00942755" w:rsidTr="00942755">
              <w:trPr>
                <w:trHeight w:val="60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Искусственное освещение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п.</w:t>
                  </w:r>
                  <w:proofErr w:type="gramStart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End"/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</w:p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кол-во опор</w:t>
                  </w:r>
                </w:p>
              </w:tc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297/13</w:t>
                  </w:r>
                </w:p>
              </w:tc>
            </w:tr>
            <w:tr w:rsidR="00942755" w:rsidRPr="00942755" w:rsidTr="00942755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942755" w:rsidRPr="00942755" w:rsidRDefault="00942755" w:rsidP="0094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Продолжительность строительства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942755" w:rsidRPr="00942755" w:rsidRDefault="00942755" w:rsidP="0094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942755" w:rsidRPr="00942755" w:rsidRDefault="00942755" w:rsidP="0094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275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42755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9427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42755"/>
    <w:rsid w:val="0098739C"/>
    <w:rsid w:val="009B6C8B"/>
    <w:rsid w:val="00A5642B"/>
    <w:rsid w:val="00AA5992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  <w:style w:type="paragraph" w:customStyle="1" w:styleId="Heading">
    <w:name w:val="Heading"/>
    <w:rsid w:val="00942755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2020-11-20T05:20:00Z</dcterms:created>
  <dcterms:modified xsi:type="dcterms:W3CDTF">2020-11-20T05:20:00Z</dcterms:modified>
</cp:coreProperties>
</file>