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8739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9C">
              <w:rPr>
                <w:rFonts w:ascii="Times New Roman" w:hAnsi="Times New Roman"/>
                <w:sz w:val="24"/>
                <w:szCs w:val="24"/>
              </w:rPr>
              <w:t>Проектно-изыскательские работы на водопровод для новой застройки северо-западной части с. Кваркено, 2 этап Кваркенского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8739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9C">
              <w:rPr>
                <w:rFonts w:ascii="Times New Roman" w:hAnsi="Times New Roman"/>
                <w:sz w:val="24"/>
                <w:szCs w:val="24"/>
              </w:rPr>
              <w:t>Проектно-изыскательские работы на водопровод для новой застройки северо-западной части с. Кваркено, 2 этап Кваркенского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8739C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1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Кваркенский сельсовет Кваркенского ра</w:t>
            </w:r>
            <w:r w:rsidRPr="00030914">
              <w:rPr>
                <w:rFonts w:ascii="Times New Roman" w:hAnsi="Times New Roman"/>
                <w:sz w:val="24"/>
                <w:szCs w:val="24"/>
              </w:rPr>
              <w:t>й</w:t>
            </w:r>
            <w:r w:rsidRPr="00030914">
              <w:rPr>
                <w:rFonts w:ascii="Times New Roman" w:hAnsi="Times New Roman"/>
                <w:sz w:val="24"/>
                <w:szCs w:val="24"/>
              </w:rPr>
              <w:t>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C" w:rsidRPr="00030914" w:rsidRDefault="0098739C" w:rsidP="0098739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91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462860, Оренбургская область, Кваркенский район, с. Кваркено, ул. Пролетарская, д. 31.</w:t>
            </w:r>
          </w:p>
          <w:p w:rsidR="0098739C" w:rsidRPr="00030914" w:rsidRDefault="0098739C" w:rsidP="0098739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914">
              <w:rPr>
                <w:rFonts w:ascii="Times New Roman" w:eastAsia="Calibri" w:hAnsi="Times New Roman" w:cs="Times New Roman"/>
                <w:sz w:val="24"/>
                <w:szCs w:val="24"/>
              </w:rPr>
              <w:t>ОГРН 1135658041122.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914">
              <w:rPr>
                <w:rFonts w:ascii="Times New Roman" w:eastAsia="Calibri" w:hAnsi="Times New Roman" w:cs="Times New Roman"/>
                <w:sz w:val="24"/>
                <w:szCs w:val="24"/>
              </w:rPr>
              <w:t>ИНН 5630020580.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914">
              <w:rPr>
                <w:rFonts w:ascii="Times New Roman" w:eastAsia="Calibri" w:hAnsi="Times New Roman" w:cs="Times New Roman"/>
                <w:sz w:val="24"/>
                <w:szCs w:val="24"/>
              </w:rPr>
              <w:t>КПП 563001001.</w:t>
            </w:r>
          </w:p>
          <w:p w:rsidR="006E12C8" w:rsidRPr="00686DF1" w:rsidRDefault="0098739C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14">
              <w:rPr>
                <w:rFonts w:ascii="Times New Roman" w:hAnsi="Times New Roman"/>
                <w:sz w:val="24"/>
                <w:szCs w:val="24"/>
              </w:rPr>
              <w:t>Адрес электронной почты: kvarkselsovet@mail.ru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9C" w:rsidRPr="0098739C" w:rsidRDefault="0098739C" w:rsidP="0098739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«БСБ» (ООО «БСБ»). ГИП - В. А. Баженов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739C">
              <w:rPr>
                <w:rFonts w:ascii="Times New Roman" w:hAnsi="Times New Roman"/>
                <w:sz w:val="24"/>
                <w:szCs w:val="24"/>
              </w:rPr>
              <w:t>ОГРН 1065658000825.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39C">
              <w:rPr>
                <w:rFonts w:ascii="Times New Roman" w:hAnsi="Times New Roman"/>
                <w:sz w:val="24"/>
                <w:szCs w:val="24"/>
              </w:rPr>
              <w:t>ИНН: 5612060083.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39C">
              <w:rPr>
                <w:rFonts w:ascii="Times New Roman" w:hAnsi="Times New Roman"/>
                <w:sz w:val="24"/>
                <w:szCs w:val="24"/>
              </w:rPr>
              <w:t>КПП 561201001.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39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98739C">
              <w:rPr>
                <w:rFonts w:ascii="Times New Roman" w:hAnsi="Times New Roman"/>
                <w:sz w:val="24"/>
                <w:szCs w:val="24"/>
              </w:rPr>
              <w:t>ig-bsb@mail.ru</w:t>
            </w:r>
            <w:proofErr w:type="spellEnd"/>
            <w:r w:rsidRPr="009873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FBF" w:rsidRPr="00686DF1" w:rsidRDefault="0098739C" w:rsidP="0098739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нахождения юридического лица: Оренбургская область, г. Оренбург, </w:t>
            </w:r>
            <w:proofErr w:type="spellStart"/>
            <w:r w:rsidRPr="0098739C">
              <w:rPr>
                <w:rFonts w:ascii="Times New Roman" w:eastAsia="Calibri" w:hAnsi="Times New Roman" w:cs="Times New Roman"/>
                <w:sz w:val="24"/>
                <w:szCs w:val="24"/>
              </w:rPr>
              <w:t>Ша</w:t>
            </w:r>
            <w:r w:rsidRPr="009873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8739C">
              <w:rPr>
                <w:rFonts w:ascii="Times New Roman" w:eastAsia="Calibri" w:hAnsi="Times New Roman" w:cs="Times New Roman"/>
                <w:sz w:val="24"/>
                <w:szCs w:val="24"/>
              </w:rPr>
              <w:t>лыкское</w:t>
            </w:r>
            <w:proofErr w:type="spellEnd"/>
            <w:r w:rsidRPr="00987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шоссе, дом 36/2</w:t>
            </w:r>
            <w:r w:rsidR="00686DF1" w:rsidRPr="00987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8739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часть</w:t>
            </w:r>
            <w:r w:rsidRPr="0098739C">
              <w:rPr>
                <w:rFonts w:ascii="Times New Roman" w:hAnsi="Times New Roman"/>
                <w:sz w:val="24"/>
                <w:szCs w:val="24"/>
              </w:rPr>
              <w:t xml:space="preserve"> с. Кваркено Кваркенского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39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98739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56-1-1-3-048757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98739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914">
              <w:rPr>
                <w:rFonts w:ascii="Times New Roman" w:hAnsi="Times New Roman"/>
                <w:sz w:val="24"/>
                <w:szCs w:val="24"/>
              </w:rPr>
              <w:t>одача воды потребителю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63"/>
              <w:gridCol w:w="813"/>
              <w:gridCol w:w="1093"/>
            </w:tblGrid>
            <w:tr w:rsidR="00325B2F" w:rsidRPr="00325B2F" w:rsidTr="00A46EC2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ko-KR"/>
                    </w:rPr>
                  </w:pPr>
                  <w:r w:rsidRPr="00325B2F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325B2F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325B2F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325B2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325B2F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325B2F" w:rsidRPr="00325B2F" w:rsidTr="00A46EC2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325B2F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 xml:space="preserve">Протяженность проектируемой водопроводной сети в одну нитку </w:t>
                  </w:r>
                </w:p>
                <w:p w:rsidR="00325B2F" w:rsidRPr="00325B2F" w:rsidRDefault="00325B2F" w:rsidP="00325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</w:pPr>
                  <w:r w:rsidRPr="00325B2F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труба ПЭ80SDR21-110х5,3 питьевая ГОСТ 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325B2F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25B2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2566,50</w:t>
                  </w:r>
                </w:p>
              </w:tc>
            </w:tr>
            <w:tr w:rsidR="00325B2F" w:rsidRPr="00325B2F" w:rsidTr="00A46EC2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/>
                      <w:iCs/>
                      <w:sz w:val="20"/>
                      <w:szCs w:val="20"/>
                    </w:rPr>
                  </w:pPr>
                  <w:r w:rsidRPr="00325B2F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325B2F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325B2F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325B2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18,34</w:t>
                  </w:r>
                </w:p>
              </w:tc>
            </w:tr>
            <w:tr w:rsidR="00325B2F" w:rsidRPr="00325B2F" w:rsidTr="00A46EC2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325B2F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325B2F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2F" w:rsidRPr="00325B2F" w:rsidRDefault="00325B2F" w:rsidP="00325B2F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20"/>
                      <w:szCs w:val="20"/>
                      <w:lang w:eastAsia="ko-KR"/>
                    </w:rPr>
                  </w:pPr>
                  <w:r w:rsidRPr="00325B2F">
                    <w:rPr>
                      <w:rFonts w:ascii="Times New Roman" w:hAnsi="Times New Roman"/>
                      <w:sz w:val="20"/>
                      <w:szCs w:val="20"/>
                    </w:rPr>
                    <w:t>2,5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8F13B2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2020-11-18T09:49:00Z</dcterms:created>
  <dcterms:modified xsi:type="dcterms:W3CDTF">2020-11-18T09:49:00Z</dcterms:modified>
</cp:coreProperties>
</file>