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6575"/>
        <w:gridCol w:w="7403"/>
      </w:tblGrid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EC4332" w:rsidRDefault="006E12C8" w:rsidP="00EC4332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32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E4841" w:rsidRDefault="009E4841" w:rsidP="009E484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1">
              <w:rPr>
                <w:rFonts w:ascii="Times New Roman" w:eastAsia="Calibri" w:hAnsi="Times New Roman"/>
                <w:sz w:val="24"/>
                <w:szCs w:val="24"/>
              </w:rPr>
              <w:t xml:space="preserve">Строительство районного Дома культуры по адресу: Оренбургская область, </w:t>
            </w:r>
            <w:proofErr w:type="spellStart"/>
            <w:r w:rsidRPr="009E4841">
              <w:rPr>
                <w:rFonts w:ascii="Times New Roman" w:eastAsia="Calibri" w:hAnsi="Times New Roman"/>
                <w:sz w:val="24"/>
                <w:szCs w:val="24"/>
              </w:rPr>
              <w:t>Бугурусланский</w:t>
            </w:r>
            <w:proofErr w:type="spellEnd"/>
            <w:r w:rsidRPr="009E4841">
              <w:rPr>
                <w:rFonts w:ascii="Times New Roman" w:eastAsia="Calibri" w:hAnsi="Times New Roman"/>
                <w:sz w:val="24"/>
                <w:szCs w:val="24"/>
              </w:rPr>
              <w:t xml:space="preserve"> район, </w:t>
            </w:r>
            <w:proofErr w:type="gramStart"/>
            <w:r w:rsidRPr="009E4841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End"/>
            <w:r w:rsidRPr="009E4841">
              <w:rPr>
                <w:rFonts w:ascii="Times New Roman" w:eastAsia="Calibri" w:hAnsi="Times New Roman"/>
                <w:sz w:val="24"/>
                <w:szCs w:val="24"/>
              </w:rPr>
              <w:t>. Михайловка, ул. Солнечная, 9а</w:t>
            </w:r>
            <w:r w:rsidRPr="009E484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E4841" w:rsidRDefault="009E4841" w:rsidP="009E484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1">
              <w:rPr>
                <w:rFonts w:ascii="Times New Roman" w:eastAsia="Calibri" w:hAnsi="Times New Roman"/>
                <w:sz w:val="24"/>
                <w:szCs w:val="24"/>
              </w:rPr>
              <w:t xml:space="preserve">Строительство районного Дома культуры по адресу: Оренбургская область, </w:t>
            </w:r>
            <w:proofErr w:type="spellStart"/>
            <w:r w:rsidRPr="009E4841">
              <w:rPr>
                <w:rFonts w:ascii="Times New Roman" w:eastAsia="Calibri" w:hAnsi="Times New Roman"/>
                <w:sz w:val="24"/>
                <w:szCs w:val="24"/>
              </w:rPr>
              <w:t>Бугурусланский</w:t>
            </w:r>
            <w:proofErr w:type="spellEnd"/>
            <w:r w:rsidRPr="009E4841">
              <w:rPr>
                <w:rFonts w:ascii="Times New Roman" w:eastAsia="Calibri" w:hAnsi="Times New Roman"/>
                <w:sz w:val="24"/>
                <w:szCs w:val="24"/>
              </w:rPr>
              <w:t xml:space="preserve"> район, </w:t>
            </w:r>
            <w:proofErr w:type="gramStart"/>
            <w:r w:rsidRPr="009E4841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End"/>
            <w:r w:rsidRPr="009E4841">
              <w:rPr>
                <w:rFonts w:ascii="Times New Roman" w:eastAsia="Calibri" w:hAnsi="Times New Roman"/>
                <w:sz w:val="24"/>
                <w:szCs w:val="24"/>
              </w:rPr>
              <w:t>. Михайловка, ул. Солнечная, 9а</w:t>
            </w:r>
            <w:r w:rsidRPr="009E484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6E12C8" w:rsidRPr="00564801" w:rsidTr="00FA6081">
        <w:trPr>
          <w:trHeight w:val="79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E4841" w:rsidRDefault="009E4841" w:rsidP="009E484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1">
              <w:rPr>
                <w:rFonts w:ascii="Times New Roman" w:eastAsia="Calibri" w:hAnsi="Times New Roman"/>
                <w:sz w:val="24"/>
                <w:szCs w:val="24"/>
              </w:rPr>
              <w:t xml:space="preserve">Муниципальное бюджетное учреждение культуры «Централизованная клубная система» </w:t>
            </w:r>
            <w:proofErr w:type="spellStart"/>
            <w:r w:rsidRPr="009E4841">
              <w:rPr>
                <w:rFonts w:ascii="Times New Roman" w:eastAsia="Calibri" w:hAnsi="Times New Roman"/>
                <w:sz w:val="24"/>
                <w:szCs w:val="24"/>
              </w:rPr>
              <w:t>Бугурусланского</w:t>
            </w:r>
            <w:proofErr w:type="spellEnd"/>
            <w:r w:rsidRPr="009E4841">
              <w:rPr>
                <w:rFonts w:ascii="Times New Roman" w:eastAsia="Calibri" w:hAnsi="Times New Roman"/>
                <w:sz w:val="24"/>
                <w:szCs w:val="24"/>
              </w:rPr>
              <w:t xml:space="preserve"> района Оренбургской области (МБУК «ЦКС»)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E4841" w:rsidRDefault="009E4841" w:rsidP="009E4841">
            <w:pPr>
              <w:pStyle w:val="20"/>
              <w:shd w:val="clear" w:color="auto" w:fill="auto"/>
              <w:spacing w:before="0"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1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(место нахождения): 461601, Оренбургская область, </w:t>
            </w:r>
            <w:proofErr w:type="spellStart"/>
            <w:r w:rsidRPr="009E4841">
              <w:rPr>
                <w:rFonts w:ascii="Times New Roman" w:hAnsi="Times New Roman" w:cs="Times New Roman"/>
                <w:sz w:val="24"/>
                <w:szCs w:val="24"/>
              </w:rPr>
              <w:t>Бугурусланский</w:t>
            </w:r>
            <w:proofErr w:type="spellEnd"/>
            <w:r w:rsidRPr="009E4841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9E4841">
              <w:rPr>
                <w:rFonts w:ascii="Times New Roman" w:hAnsi="Times New Roman" w:cs="Times New Roman"/>
                <w:sz w:val="24"/>
                <w:szCs w:val="24"/>
              </w:rPr>
              <w:t>Благодаровка</w:t>
            </w:r>
            <w:proofErr w:type="spellEnd"/>
            <w:r w:rsidRPr="009E4841">
              <w:rPr>
                <w:rFonts w:ascii="Times New Roman" w:hAnsi="Times New Roman" w:cs="Times New Roman"/>
                <w:sz w:val="24"/>
                <w:szCs w:val="24"/>
              </w:rPr>
              <w:t>, ул. Центральная, дом № 19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41" w:rsidRPr="009E4841" w:rsidRDefault="009E4841" w:rsidP="009E4841">
            <w:pPr>
              <w:numPr>
                <w:ilvl w:val="0"/>
                <w:numId w:val="20"/>
              </w:numPr>
              <w:tabs>
                <w:tab w:val="left" w:pos="993"/>
              </w:tabs>
              <w:spacing w:after="0" w:line="240" w:lineRule="auto"/>
              <w:ind w:left="0"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1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«Научно-производственное предприятие «</w:t>
            </w:r>
            <w:proofErr w:type="spellStart"/>
            <w:r w:rsidRPr="009E4841">
              <w:rPr>
                <w:rFonts w:ascii="Times New Roman" w:hAnsi="Times New Roman"/>
                <w:sz w:val="24"/>
                <w:szCs w:val="24"/>
              </w:rPr>
              <w:t>Гратис</w:t>
            </w:r>
            <w:proofErr w:type="spellEnd"/>
            <w:r w:rsidRPr="009E4841">
              <w:rPr>
                <w:rFonts w:ascii="Times New Roman" w:hAnsi="Times New Roman"/>
                <w:sz w:val="24"/>
                <w:szCs w:val="24"/>
              </w:rPr>
              <w:t>» (ООО «НПП «</w:t>
            </w:r>
            <w:proofErr w:type="spellStart"/>
            <w:r w:rsidRPr="009E4841">
              <w:rPr>
                <w:rFonts w:ascii="Times New Roman" w:hAnsi="Times New Roman"/>
                <w:sz w:val="24"/>
                <w:szCs w:val="24"/>
              </w:rPr>
              <w:t>Гратис</w:t>
            </w:r>
            <w:proofErr w:type="spellEnd"/>
            <w:r w:rsidRPr="009E4841">
              <w:rPr>
                <w:rFonts w:ascii="Times New Roman" w:hAnsi="Times New Roman"/>
                <w:sz w:val="24"/>
                <w:szCs w:val="24"/>
              </w:rPr>
              <w:t xml:space="preserve">»). ГИП - М.А. </w:t>
            </w:r>
            <w:proofErr w:type="spellStart"/>
            <w:r w:rsidRPr="009E4841">
              <w:rPr>
                <w:rFonts w:ascii="Times New Roman" w:hAnsi="Times New Roman"/>
                <w:sz w:val="24"/>
                <w:szCs w:val="24"/>
              </w:rPr>
              <w:t>Лигостаев</w:t>
            </w:r>
            <w:proofErr w:type="spellEnd"/>
            <w:r w:rsidRPr="009E48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3446" w:rsidRPr="009E4841" w:rsidRDefault="009E4841" w:rsidP="009E4841">
            <w:pPr>
              <w:numPr>
                <w:ilvl w:val="0"/>
                <w:numId w:val="20"/>
              </w:numPr>
              <w:tabs>
                <w:tab w:val="left" w:pos="993"/>
              </w:tabs>
              <w:spacing w:after="0" w:line="240" w:lineRule="auto"/>
              <w:ind w:left="0"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1">
              <w:rPr>
                <w:rFonts w:ascii="Times New Roman" w:hAnsi="Times New Roman"/>
                <w:sz w:val="24"/>
                <w:szCs w:val="24"/>
              </w:rPr>
              <w:t>Акционерное общество «Газпром Газораспределение Оренбург» (АО «Газпром Газораспределение Оренбург»)</w:t>
            </w:r>
          </w:p>
          <w:p w:rsidR="009E4841" w:rsidRPr="009E4841" w:rsidRDefault="009E4841" w:rsidP="009E4841">
            <w:pPr>
              <w:pStyle w:val="a8"/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1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E4841">
              <w:rPr>
                <w:rFonts w:ascii="Times New Roman" w:hAnsi="Times New Roman"/>
                <w:sz w:val="24"/>
                <w:szCs w:val="24"/>
              </w:rPr>
              <w:t>КадастрГео</w:t>
            </w:r>
            <w:proofErr w:type="spellEnd"/>
            <w:r w:rsidRPr="009E4841">
              <w:rPr>
                <w:rFonts w:ascii="Times New Roman" w:hAnsi="Times New Roman"/>
                <w:sz w:val="24"/>
                <w:szCs w:val="24"/>
              </w:rPr>
              <w:t>» (ООО «</w:t>
            </w:r>
            <w:proofErr w:type="spellStart"/>
            <w:r w:rsidRPr="009E4841">
              <w:rPr>
                <w:rFonts w:ascii="Times New Roman" w:hAnsi="Times New Roman"/>
                <w:sz w:val="24"/>
                <w:szCs w:val="24"/>
              </w:rPr>
              <w:t>КадастрГео</w:t>
            </w:r>
            <w:proofErr w:type="spellEnd"/>
            <w:r w:rsidRPr="009E4841">
              <w:rPr>
                <w:rFonts w:ascii="Times New Roman" w:hAnsi="Times New Roman"/>
                <w:sz w:val="24"/>
                <w:szCs w:val="24"/>
              </w:rPr>
              <w:t xml:space="preserve">»). </w:t>
            </w:r>
          </w:p>
          <w:p w:rsidR="009E4841" w:rsidRPr="009E4841" w:rsidRDefault="009E4841" w:rsidP="009E4841">
            <w:pPr>
              <w:numPr>
                <w:ilvl w:val="0"/>
                <w:numId w:val="20"/>
              </w:numPr>
              <w:tabs>
                <w:tab w:val="left" w:pos="993"/>
              </w:tabs>
              <w:spacing w:after="0" w:line="240" w:lineRule="auto"/>
              <w:ind w:left="0"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1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«Инженерный центр «БСБ» (ООО Инженерный центр «БСБ»).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E4841" w:rsidRDefault="00ED3FBF" w:rsidP="009E4841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1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объекта капитального строительства (адресный </w:t>
            </w: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E4841" w:rsidRDefault="009E4841" w:rsidP="009E484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8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Бугурусланский</w:t>
            </w:r>
            <w:proofErr w:type="spellEnd"/>
            <w:r w:rsidRPr="009E4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9E484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9E4841">
              <w:rPr>
                <w:rFonts w:ascii="Times New Roman" w:eastAsia="Calibri" w:hAnsi="Times New Roman" w:cs="Times New Roman"/>
                <w:sz w:val="24"/>
                <w:szCs w:val="24"/>
              </w:rPr>
              <w:t>. Михайловка, ул. Солнечная, 9а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F1" w:rsidRPr="009E4841" w:rsidRDefault="00686DF1" w:rsidP="009E4841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1">
              <w:rPr>
                <w:rFonts w:ascii="Times New Roman" w:hAnsi="Times New Roman" w:cs="Times New Roman"/>
                <w:sz w:val="24"/>
                <w:szCs w:val="24"/>
              </w:rPr>
              <w:t>56-1-1-</w:t>
            </w:r>
            <w:r w:rsidR="00F25417" w:rsidRPr="009E48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5808" w:rsidRPr="009E48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4841" w:rsidRPr="009E4841">
              <w:rPr>
                <w:rFonts w:ascii="Times New Roman" w:hAnsi="Times New Roman" w:cs="Times New Roman"/>
                <w:sz w:val="24"/>
                <w:szCs w:val="24"/>
              </w:rPr>
              <w:t>016039-</w:t>
            </w:r>
            <w:r w:rsidR="00DD448A" w:rsidRPr="009E484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E12C8" w:rsidRPr="00564801" w:rsidTr="00EC4332">
        <w:trPr>
          <w:trHeight w:val="74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E4841" w:rsidRDefault="009E4841" w:rsidP="009E4841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1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="00686DF1" w:rsidRPr="009E484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E4841" w:rsidRDefault="006E12C8" w:rsidP="009E4841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E4841" w:rsidRDefault="006E12C8" w:rsidP="009E4841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E4841" w:rsidRDefault="006E12C8" w:rsidP="009E4841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строительства объекта капитального строительства показателей укрупненных нормативов цены строительства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E4841" w:rsidRDefault="00ED3FBF" w:rsidP="009E4841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E4841" w:rsidRDefault="009E4841" w:rsidP="009E484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Для культурно-просветительной работы, обучения и культурного досуга населения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86"/>
              <w:gridCol w:w="4574"/>
              <w:gridCol w:w="1016"/>
              <w:gridCol w:w="1093"/>
            </w:tblGrid>
            <w:tr w:rsidR="00215F3B" w:rsidRPr="009E4841" w:rsidTr="003C4AD5">
              <w:tc>
                <w:tcPr>
                  <w:tcW w:w="403" w:type="pct"/>
                </w:tcPr>
                <w:p w:rsidR="00215F3B" w:rsidRPr="009E4841" w:rsidRDefault="00215F3B" w:rsidP="003C4AD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E4841">
                    <w:rPr>
                      <w:rFonts w:ascii="Times New Roman" w:hAnsi="Times New Roman" w:cs="Times New Roman"/>
                      <w:b/>
                    </w:rPr>
                    <w:t>№№</w:t>
                  </w:r>
                </w:p>
              </w:tc>
              <w:tc>
                <w:tcPr>
                  <w:tcW w:w="3146" w:type="pct"/>
                  <w:vAlign w:val="center"/>
                </w:tcPr>
                <w:p w:rsidR="00215F3B" w:rsidRPr="009E4841" w:rsidRDefault="00215F3B" w:rsidP="003C4AD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E4841">
                    <w:rPr>
                      <w:rFonts w:ascii="Times New Roman" w:hAnsi="Times New Roman" w:cs="Times New Roman"/>
                      <w:b/>
                    </w:rPr>
                    <w:t>Наименование показателя</w:t>
                  </w:r>
                </w:p>
              </w:tc>
              <w:tc>
                <w:tcPr>
                  <w:tcW w:w="699" w:type="pct"/>
                  <w:vAlign w:val="center"/>
                </w:tcPr>
                <w:p w:rsidR="00215F3B" w:rsidRPr="009E4841" w:rsidRDefault="00215F3B" w:rsidP="003C4A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E4841">
                    <w:rPr>
                      <w:rFonts w:ascii="Times New Roman" w:hAnsi="Times New Roman"/>
                      <w:sz w:val="20"/>
                      <w:szCs w:val="20"/>
                    </w:rPr>
                    <w:t xml:space="preserve">Ед. </w:t>
                  </w:r>
                  <w:proofErr w:type="spellStart"/>
                  <w:r w:rsidRPr="009E4841">
                    <w:rPr>
                      <w:rFonts w:ascii="Times New Roman" w:hAnsi="Times New Roman"/>
                      <w:sz w:val="20"/>
                      <w:szCs w:val="20"/>
                    </w:rPr>
                    <w:t>изм</w:t>
                  </w:r>
                  <w:proofErr w:type="spellEnd"/>
                  <w:r w:rsidRPr="009E4841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52" w:type="pct"/>
                  <w:vAlign w:val="center"/>
                </w:tcPr>
                <w:p w:rsidR="00215F3B" w:rsidRPr="009E4841" w:rsidRDefault="00215F3B" w:rsidP="003C4A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E4841">
                    <w:rPr>
                      <w:rFonts w:ascii="Times New Roman" w:hAnsi="Times New Roman"/>
                      <w:sz w:val="20"/>
                      <w:szCs w:val="20"/>
                    </w:rPr>
                    <w:t>По проекту</w:t>
                  </w:r>
                </w:p>
              </w:tc>
            </w:tr>
            <w:tr w:rsidR="00215F3B" w:rsidRPr="009E4841" w:rsidTr="003C4AD5">
              <w:tc>
                <w:tcPr>
                  <w:tcW w:w="403" w:type="pct"/>
                  <w:vAlign w:val="center"/>
                </w:tcPr>
                <w:p w:rsidR="00215F3B" w:rsidRPr="009E4841" w:rsidRDefault="00215F3B" w:rsidP="003C4AD5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9E484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3146" w:type="pct"/>
                  <w:vAlign w:val="center"/>
                </w:tcPr>
                <w:p w:rsidR="00215F3B" w:rsidRPr="009E4841" w:rsidRDefault="00215F3B" w:rsidP="003C4AD5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9E484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Общая площадь</w:t>
                  </w:r>
                </w:p>
              </w:tc>
              <w:tc>
                <w:tcPr>
                  <w:tcW w:w="699" w:type="pct"/>
                  <w:vAlign w:val="center"/>
                </w:tcPr>
                <w:p w:rsidR="00215F3B" w:rsidRPr="009E4841" w:rsidRDefault="00215F3B" w:rsidP="003C4AD5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9E484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м</w:t>
                  </w:r>
                  <w:proofErr w:type="gramStart"/>
                  <w:r w:rsidRPr="009E4841">
                    <w:rPr>
                      <w:rFonts w:ascii="Times New Roman" w:eastAsia="Calibri" w:hAnsi="Times New Roman"/>
                      <w:sz w:val="20"/>
                      <w:szCs w:val="20"/>
                      <w:vertAlign w:val="superscript"/>
                      <w:lang w:eastAsia="en-US"/>
                    </w:rPr>
                    <w:t>2</w:t>
                  </w:r>
                  <w:proofErr w:type="gramEnd"/>
                </w:p>
              </w:tc>
              <w:tc>
                <w:tcPr>
                  <w:tcW w:w="752" w:type="pct"/>
                  <w:vAlign w:val="center"/>
                </w:tcPr>
                <w:p w:rsidR="00215F3B" w:rsidRPr="009E4841" w:rsidRDefault="00215F3B" w:rsidP="003C4AD5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9E4841">
                    <w:rPr>
                      <w:rFonts w:ascii="Times New Roman" w:hAnsi="Times New Roman"/>
                      <w:sz w:val="20"/>
                      <w:szCs w:val="20"/>
                    </w:rPr>
                    <w:t>1230,2</w:t>
                  </w:r>
                </w:p>
              </w:tc>
            </w:tr>
            <w:tr w:rsidR="00215F3B" w:rsidRPr="009E4841" w:rsidTr="003C4AD5">
              <w:tc>
                <w:tcPr>
                  <w:tcW w:w="403" w:type="pct"/>
                  <w:vAlign w:val="center"/>
                </w:tcPr>
                <w:p w:rsidR="00215F3B" w:rsidRPr="009E4841" w:rsidRDefault="00215F3B" w:rsidP="003C4AD5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9E484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3146" w:type="pct"/>
                  <w:vAlign w:val="center"/>
                </w:tcPr>
                <w:p w:rsidR="00215F3B" w:rsidRPr="009E4841" w:rsidRDefault="00215F3B" w:rsidP="003C4AD5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9E4841">
                    <w:rPr>
                      <w:rFonts w:ascii="Times New Roman" w:eastAsia="TimesNewRomanPSMT" w:hAnsi="Times New Roman"/>
                      <w:sz w:val="20"/>
                      <w:szCs w:val="20"/>
                    </w:rPr>
                    <w:t>Общая площадь помещений</w:t>
                  </w:r>
                </w:p>
              </w:tc>
              <w:tc>
                <w:tcPr>
                  <w:tcW w:w="699" w:type="pct"/>
                  <w:vAlign w:val="center"/>
                </w:tcPr>
                <w:p w:rsidR="00215F3B" w:rsidRPr="009E4841" w:rsidRDefault="00215F3B" w:rsidP="003C4AD5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9E484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м</w:t>
                  </w:r>
                  <w:proofErr w:type="gramStart"/>
                  <w:r w:rsidRPr="009E4841">
                    <w:rPr>
                      <w:rFonts w:ascii="Times New Roman" w:eastAsia="Calibri" w:hAnsi="Times New Roman"/>
                      <w:sz w:val="20"/>
                      <w:szCs w:val="20"/>
                      <w:vertAlign w:val="superscript"/>
                      <w:lang w:eastAsia="en-US"/>
                    </w:rPr>
                    <w:t>2</w:t>
                  </w:r>
                  <w:proofErr w:type="gramEnd"/>
                </w:p>
              </w:tc>
              <w:tc>
                <w:tcPr>
                  <w:tcW w:w="752" w:type="pct"/>
                  <w:vAlign w:val="center"/>
                </w:tcPr>
                <w:p w:rsidR="00215F3B" w:rsidRPr="009E4841" w:rsidRDefault="00215F3B" w:rsidP="003C4AD5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9E4841">
                    <w:rPr>
                      <w:rFonts w:ascii="Times New Roman" w:hAnsi="Times New Roman"/>
                      <w:sz w:val="20"/>
                      <w:szCs w:val="20"/>
                    </w:rPr>
                    <w:t>1107,55</w:t>
                  </w:r>
                </w:p>
              </w:tc>
            </w:tr>
            <w:tr w:rsidR="00215F3B" w:rsidRPr="009E4841" w:rsidTr="003C4AD5">
              <w:tc>
                <w:tcPr>
                  <w:tcW w:w="403" w:type="pct"/>
                  <w:vAlign w:val="center"/>
                </w:tcPr>
                <w:p w:rsidR="00215F3B" w:rsidRPr="009E4841" w:rsidRDefault="00215F3B" w:rsidP="003C4AD5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9E484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3146" w:type="pct"/>
                  <w:vAlign w:val="center"/>
                </w:tcPr>
                <w:p w:rsidR="00215F3B" w:rsidRPr="009E4841" w:rsidRDefault="00215F3B" w:rsidP="003C4AD5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9E484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Площадь застройки</w:t>
                  </w:r>
                </w:p>
              </w:tc>
              <w:tc>
                <w:tcPr>
                  <w:tcW w:w="699" w:type="pct"/>
                  <w:vAlign w:val="center"/>
                </w:tcPr>
                <w:p w:rsidR="00215F3B" w:rsidRPr="009E4841" w:rsidRDefault="00215F3B" w:rsidP="003C4AD5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9E484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м</w:t>
                  </w:r>
                  <w:proofErr w:type="gramStart"/>
                  <w:r w:rsidRPr="009E4841">
                    <w:rPr>
                      <w:rFonts w:ascii="Times New Roman" w:eastAsia="Calibri" w:hAnsi="Times New Roman"/>
                      <w:sz w:val="20"/>
                      <w:szCs w:val="20"/>
                      <w:vertAlign w:val="superscript"/>
                      <w:lang w:eastAsia="en-US"/>
                    </w:rPr>
                    <w:t>2</w:t>
                  </w:r>
                  <w:proofErr w:type="gramEnd"/>
                </w:p>
              </w:tc>
              <w:tc>
                <w:tcPr>
                  <w:tcW w:w="752" w:type="pct"/>
                  <w:vAlign w:val="center"/>
                </w:tcPr>
                <w:p w:rsidR="00215F3B" w:rsidRPr="009E4841" w:rsidRDefault="00215F3B" w:rsidP="003C4AD5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9E4841">
                    <w:rPr>
                      <w:rFonts w:ascii="Times New Roman" w:hAnsi="Times New Roman"/>
                      <w:sz w:val="20"/>
                      <w:szCs w:val="20"/>
                    </w:rPr>
                    <w:t>872,8</w:t>
                  </w:r>
                </w:p>
              </w:tc>
            </w:tr>
            <w:tr w:rsidR="00215F3B" w:rsidRPr="009E4841" w:rsidTr="003C4AD5">
              <w:tc>
                <w:tcPr>
                  <w:tcW w:w="403" w:type="pct"/>
                  <w:vAlign w:val="center"/>
                </w:tcPr>
                <w:p w:rsidR="00215F3B" w:rsidRPr="009E4841" w:rsidRDefault="00215F3B" w:rsidP="003C4AD5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9E484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3146" w:type="pct"/>
                  <w:vAlign w:val="center"/>
                </w:tcPr>
                <w:p w:rsidR="00215F3B" w:rsidRPr="009E4841" w:rsidRDefault="00215F3B" w:rsidP="003C4AD5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9E484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Строительный объем</w:t>
                  </w:r>
                </w:p>
              </w:tc>
              <w:tc>
                <w:tcPr>
                  <w:tcW w:w="699" w:type="pct"/>
                  <w:vAlign w:val="center"/>
                </w:tcPr>
                <w:p w:rsidR="00215F3B" w:rsidRPr="009E4841" w:rsidRDefault="00215F3B" w:rsidP="003C4AD5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9E484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м</w:t>
                  </w:r>
                  <w:r w:rsidRPr="009E4841">
                    <w:rPr>
                      <w:rFonts w:ascii="Times New Roman" w:eastAsia="Calibri" w:hAnsi="Times New Roman"/>
                      <w:sz w:val="20"/>
                      <w:szCs w:val="20"/>
                      <w:vertAlign w:val="superscript"/>
                      <w:lang w:eastAsia="en-US"/>
                    </w:rPr>
                    <w:t>3</w:t>
                  </w:r>
                </w:p>
              </w:tc>
              <w:tc>
                <w:tcPr>
                  <w:tcW w:w="752" w:type="pct"/>
                  <w:vAlign w:val="center"/>
                </w:tcPr>
                <w:p w:rsidR="00215F3B" w:rsidRPr="009E4841" w:rsidRDefault="00215F3B" w:rsidP="003C4AD5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9E4841">
                    <w:rPr>
                      <w:rFonts w:ascii="Times New Roman" w:hAnsi="Times New Roman"/>
                      <w:sz w:val="20"/>
                      <w:szCs w:val="20"/>
                    </w:rPr>
                    <w:t>9181,8</w:t>
                  </w:r>
                </w:p>
              </w:tc>
            </w:tr>
            <w:tr w:rsidR="00215F3B" w:rsidRPr="009E4841" w:rsidTr="003C4AD5">
              <w:tc>
                <w:tcPr>
                  <w:tcW w:w="403" w:type="pct"/>
                  <w:vAlign w:val="center"/>
                </w:tcPr>
                <w:p w:rsidR="00215F3B" w:rsidRPr="009E4841" w:rsidRDefault="00215F3B" w:rsidP="003C4AD5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9E484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  <w:tc>
                <w:tcPr>
                  <w:tcW w:w="3146" w:type="pct"/>
                  <w:vAlign w:val="center"/>
                </w:tcPr>
                <w:p w:rsidR="00215F3B" w:rsidRPr="009E4841" w:rsidRDefault="00215F3B" w:rsidP="003C4AD5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9E484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Уровень ответственности здания</w:t>
                  </w:r>
                </w:p>
              </w:tc>
              <w:tc>
                <w:tcPr>
                  <w:tcW w:w="1451" w:type="pct"/>
                  <w:gridSpan w:val="2"/>
                  <w:vAlign w:val="center"/>
                </w:tcPr>
                <w:p w:rsidR="00215F3B" w:rsidRPr="009E4841" w:rsidRDefault="00215F3B" w:rsidP="003C4AD5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9E484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2 - нормальный</w:t>
                  </w:r>
                </w:p>
              </w:tc>
            </w:tr>
            <w:tr w:rsidR="00215F3B" w:rsidRPr="009E4841" w:rsidTr="003C4AD5">
              <w:tc>
                <w:tcPr>
                  <w:tcW w:w="403" w:type="pct"/>
                  <w:vAlign w:val="center"/>
                </w:tcPr>
                <w:p w:rsidR="00215F3B" w:rsidRPr="009E4841" w:rsidRDefault="00215F3B" w:rsidP="003C4AD5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9E484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6</w:t>
                  </w:r>
                </w:p>
              </w:tc>
              <w:tc>
                <w:tcPr>
                  <w:tcW w:w="3146" w:type="pct"/>
                  <w:vAlign w:val="center"/>
                </w:tcPr>
                <w:p w:rsidR="00215F3B" w:rsidRPr="009E4841" w:rsidRDefault="00215F3B" w:rsidP="003C4AD5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9E484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Степень огнестойкости здания</w:t>
                  </w:r>
                </w:p>
              </w:tc>
              <w:tc>
                <w:tcPr>
                  <w:tcW w:w="699" w:type="pct"/>
                  <w:vAlign w:val="center"/>
                </w:tcPr>
                <w:p w:rsidR="00215F3B" w:rsidRPr="009E4841" w:rsidRDefault="00215F3B" w:rsidP="003C4AD5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52" w:type="pct"/>
                  <w:vAlign w:val="center"/>
                </w:tcPr>
                <w:p w:rsidR="00215F3B" w:rsidRPr="009E4841" w:rsidRDefault="00215F3B" w:rsidP="003C4AD5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9E484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II</w:t>
                  </w:r>
                </w:p>
              </w:tc>
            </w:tr>
            <w:tr w:rsidR="00215F3B" w:rsidRPr="009E4841" w:rsidTr="003C4AD5">
              <w:tc>
                <w:tcPr>
                  <w:tcW w:w="403" w:type="pct"/>
                  <w:vAlign w:val="center"/>
                </w:tcPr>
                <w:p w:rsidR="00215F3B" w:rsidRPr="009E4841" w:rsidRDefault="00215F3B" w:rsidP="003C4AD5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9E484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7</w:t>
                  </w:r>
                </w:p>
              </w:tc>
              <w:tc>
                <w:tcPr>
                  <w:tcW w:w="3146" w:type="pct"/>
                  <w:vAlign w:val="center"/>
                </w:tcPr>
                <w:p w:rsidR="00215F3B" w:rsidRPr="009E4841" w:rsidRDefault="00215F3B" w:rsidP="003C4AD5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9E484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Класс конструктивной пожарной опасности</w:t>
                  </w:r>
                </w:p>
              </w:tc>
              <w:tc>
                <w:tcPr>
                  <w:tcW w:w="699" w:type="pct"/>
                  <w:vAlign w:val="center"/>
                </w:tcPr>
                <w:p w:rsidR="00215F3B" w:rsidRPr="009E4841" w:rsidRDefault="00215F3B" w:rsidP="003C4AD5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52" w:type="pct"/>
                  <w:vAlign w:val="center"/>
                </w:tcPr>
                <w:p w:rsidR="00215F3B" w:rsidRPr="009E4841" w:rsidRDefault="00215F3B" w:rsidP="003C4AD5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9E484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С</w:t>
                  </w:r>
                  <w:proofErr w:type="gramStart"/>
                  <w:r w:rsidRPr="009E484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0</w:t>
                  </w:r>
                  <w:proofErr w:type="gramEnd"/>
                </w:p>
              </w:tc>
            </w:tr>
            <w:tr w:rsidR="00215F3B" w:rsidRPr="009E4841" w:rsidTr="003C4AD5">
              <w:tc>
                <w:tcPr>
                  <w:tcW w:w="403" w:type="pct"/>
                  <w:vAlign w:val="center"/>
                </w:tcPr>
                <w:p w:rsidR="00215F3B" w:rsidRPr="009E4841" w:rsidRDefault="00215F3B" w:rsidP="003C4AD5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9E484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8</w:t>
                  </w:r>
                </w:p>
              </w:tc>
              <w:tc>
                <w:tcPr>
                  <w:tcW w:w="3146" w:type="pct"/>
                  <w:vAlign w:val="center"/>
                </w:tcPr>
                <w:p w:rsidR="00215F3B" w:rsidRPr="009E4841" w:rsidRDefault="00215F3B" w:rsidP="003C4AD5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9E484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Класс функциональной пожарной опасности</w:t>
                  </w:r>
                </w:p>
              </w:tc>
              <w:tc>
                <w:tcPr>
                  <w:tcW w:w="699" w:type="pct"/>
                  <w:vAlign w:val="center"/>
                </w:tcPr>
                <w:p w:rsidR="00215F3B" w:rsidRPr="009E4841" w:rsidRDefault="00215F3B" w:rsidP="003C4AD5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52" w:type="pct"/>
                  <w:vAlign w:val="center"/>
                </w:tcPr>
                <w:p w:rsidR="00215F3B" w:rsidRPr="009E4841" w:rsidRDefault="00215F3B" w:rsidP="003C4AD5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9E484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Ф</w:t>
                  </w:r>
                  <w:proofErr w:type="gramStart"/>
                  <w:r w:rsidRPr="009E484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2</w:t>
                  </w:r>
                  <w:proofErr w:type="gramEnd"/>
                  <w:r w:rsidRPr="009E484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.1</w:t>
                  </w:r>
                </w:p>
              </w:tc>
            </w:tr>
            <w:tr w:rsidR="00215F3B" w:rsidRPr="009E4841" w:rsidTr="003C4AD5">
              <w:tc>
                <w:tcPr>
                  <w:tcW w:w="403" w:type="pct"/>
                  <w:vAlign w:val="center"/>
                </w:tcPr>
                <w:p w:rsidR="00215F3B" w:rsidRPr="009E4841" w:rsidRDefault="00215F3B" w:rsidP="003C4AD5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9E484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9</w:t>
                  </w:r>
                </w:p>
              </w:tc>
              <w:tc>
                <w:tcPr>
                  <w:tcW w:w="3146" w:type="pct"/>
                  <w:vAlign w:val="center"/>
                </w:tcPr>
                <w:p w:rsidR="00215F3B" w:rsidRPr="009E4841" w:rsidRDefault="00215F3B" w:rsidP="003C4AD5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9E484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Количество мест в зале</w:t>
                  </w:r>
                </w:p>
              </w:tc>
              <w:tc>
                <w:tcPr>
                  <w:tcW w:w="699" w:type="pct"/>
                  <w:vAlign w:val="center"/>
                </w:tcPr>
                <w:p w:rsidR="00215F3B" w:rsidRPr="009E4841" w:rsidRDefault="00215F3B" w:rsidP="003C4AD5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9E484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мест</w:t>
                  </w:r>
                </w:p>
              </w:tc>
              <w:tc>
                <w:tcPr>
                  <w:tcW w:w="752" w:type="pct"/>
                  <w:vAlign w:val="center"/>
                </w:tcPr>
                <w:p w:rsidR="00215F3B" w:rsidRPr="009E4841" w:rsidRDefault="00215F3B" w:rsidP="003C4AD5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9E484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178</w:t>
                  </w:r>
                </w:p>
              </w:tc>
            </w:tr>
            <w:tr w:rsidR="00215F3B" w:rsidRPr="009E4841" w:rsidTr="003C4AD5">
              <w:tc>
                <w:tcPr>
                  <w:tcW w:w="403" w:type="pct"/>
                  <w:vAlign w:val="center"/>
                </w:tcPr>
                <w:p w:rsidR="00215F3B" w:rsidRPr="009E4841" w:rsidRDefault="00215F3B" w:rsidP="003C4AD5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9E484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10</w:t>
                  </w:r>
                </w:p>
              </w:tc>
              <w:tc>
                <w:tcPr>
                  <w:tcW w:w="3146" w:type="pct"/>
                  <w:vAlign w:val="center"/>
                </w:tcPr>
                <w:p w:rsidR="00215F3B" w:rsidRPr="009E4841" w:rsidRDefault="00215F3B" w:rsidP="003C4AD5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9E484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Размер эстрады</w:t>
                  </w:r>
                </w:p>
              </w:tc>
              <w:tc>
                <w:tcPr>
                  <w:tcW w:w="699" w:type="pct"/>
                  <w:vAlign w:val="center"/>
                </w:tcPr>
                <w:p w:rsidR="00215F3B" w:rsidRPr="009E4841" w:rsidRDefault="00215F3B" w:rsidP="003C4AD5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9E484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м</w:t>
                  </w:r>
                </w:p>
              </w:tc>
              <w:tc>
                <w:tcPr>
                  <w:tcW w:w="752" w:type="pct"/>
                  <w:vAlign w:val="center"/>
                </w:tcPr>
                <w:p w:rsidR="00215F3B" w:rsidRPr="009E4841" w:rsidRDefault="00215F3B" w:rsidP="003C4AD5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9E484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12×8</w:t>
                  </w:r>
                </w:p>
              </w:tc>
            </w:tr>
            <w:tr w:rsidR="00215F3B" w:rsidRPr="009E4841" w:rsidTr="003C4AD5">
              <w:tc>
                <w:tcPr>
                  <w:tcW w:w="403" w:type="pct"/>
                  <w:vAlign w:val="center"/>
                </w:tcPr>
                <w:p w:rsidR="00215F3B" w:rsidRPr="009E4841" w:rsidRDefault="00215F3B" w:rsidP="003C4AD5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9E484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11</w:t>
                  </w:r>
                </w:p>
              </w:tc>
              <w:tc>
                <w:tcPr>
                  <w:tcW w:w="3146" w:type="pct"/>
                  <w:vAlign w:val="center"/>
                </w:tcPr>
                <w:p w:rsidR="00215F3B" w:rsidRPr="009E4841" w:rsidRDefault="00215F3B" w:rsidP="003C4AD5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9E484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Продолжительность строительства</w:t>
                  </w:r>
                </w:p>
              </w:tc>
              <w:tc>
                <w:tcPr>
                  <w:tcW w:w="699" w:type="pct"/>
                  <w:vAlign w:val="center"/>
                </w:tcPr>
                <w:p w:rsidR="00215F3B" w:rsidRPr="009E4841" w:rsidRDefault="00215F3B" w:rsidP="003C4AD5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9E484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мес.</w:t>
                  </w:r>
                </w:p>
              </w:tc>
              <w:tc>
                <w:tcPr>
                  <w:tcW w:w="752" w:type="pct"/>
                  <w:vAlign w:val="center"/>
                </w:tcPr>
                <w:p w:rsidR="00215F3B" w:rsidRPr="009E4841" w:rsidRDefault="00215F3B" w:rsidP="003C4AD5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9E484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15</w:t>
                  </w:r>
                </w:p>
              </w:tc>
            </w:tr>
          </w:tbl>
          <w:p w:rsidR="006E12C8" w:rsidRPr="00913446" w:rsidRDefault="006E12C8" w:rsidP="0005212B">
            <w:pPr>
              <w:pStyle w:val="ConsPlusNonformat"/>
              <w:tabs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F3C03" w:rsidRDefault="002A2F04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E4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2A2F04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A2F04"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04" w:rsidRPr="00686DF1" w:rsidRDefault="00D91E87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43C2C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E4841" w:rsidRDefault="00943C2C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DF3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E4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203" w:usb1="09070000" w:usb2="00000010" w:usb3="00000000" w:csb0="000A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690C"/>
    <w:multiLevelType w:val="hybridMultilevel"/>
    <w:tmpl w:val="6EECDAB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311E8B"/>
    <w:multiLevelType w:val="hybridMultilevel"/>
    <w:tmpl w:val="F4F62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9469E"/>
    <w:multiLevelType w:val="hybridMultilevel"/>
    <w:tmpl w:val="9DD0D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3319E6"/>
    <w:multiLevelType w:val="hybridMultilevel"/>
    <w:tmpl w:val="71A2DA70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5">
    <w:nsid w:val="2BDE22C8"/>
    <w:multiLevelType w:val="hybridMultilevel"/>
    <w:tmpl w:val="037AD42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AA36BB"/>
    <w:multiLevelType w:val="hybridMultilevel"/>
    <w:tmpl w:val="B504D0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D957DB"/>
    <w:multiLevelType w:val="hybridMultilevel"/>
    <w:tmpl w:val="48183EF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39DB51A8"/>
    <w:multiLevelType w:val="hybridMultilevel"/>
    <w:tmpl w:val="DEACEF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05429C0"/>
    <w:multiLevelType w:val="hybridMultilevel"/>
    <w:tmpl w:val="EB2A5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2F7DF5"/>
    <w:multiLevelType w:val="hybridMultilevel"/>
    <w:tmpl w:val="F0BE731C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1">
    <w:nsid w:val="5A7F1024"/>
    <w:multiLevelType w:val="hybridMultilevel"/>
    <w:tmpl w:val="C54EE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D72C5D"/>
    <w:multiLevelType w:val="hybridMultilevel"/>
    <w:tmpl w:val="5C827F16"/>
    <w:lvl w:ilvl="0" w:tplc="058292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9E240E"/>
    <w:multiLevelType w:val="hybridMultilevel"/>
    <w:tmpl w:val="C2D2633A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4">
    <w:nsid w:val="62133C9D"/>
    <w:multiLevelType w:val="hybridMultilevel"/>
    <w:tmpl w:val="15A6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722557E0"/>
    <w:multiLevelType w:val="hybridMultilevel"/>
    <w:tmpl w:val="1AC0A00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88586A"/>
    <w:multiLevelType w:val="hybridMultilevel"/>
    <w:tmpl w:val="096CE426"/>
    <w:styleLink w:val="2010341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7BD916C6"/>
    <w:multiLevelType w:val="hybridMultilevel"/>
    <w:tmpl w:val="E2CAE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E8C1383"/>
    <w:multiLevelType w:val="hybridMultilevel"/>
    <w:tmpl w:val="789ED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4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17"/>
  </w:num>
  <w:num w:numId="13">
    <w:abstractNumId w:val="18"/>
  </w:num>
  <w:num w:numId="14">
    <w:abstractNumId w:val="13"/>
  </w:num>
  <w:num w:numId="15">
    <w:abstractNumId w:val="7"/>
  </w:num>
  <w:num w:numId="16">
    <w:abstractNumId w:val="2"/>
  </w:num>
  <w:num w:numId="17">
    <w:abstractNumId w:val="11"/>
  </w:num>
  <w:num w:numId="18">
    <w:abstractNumId w:val="19"/>
  </w:num>
  <w:num w:numId="19">
    <w:abstractNumId w:val="9"/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234B2"/>
    <w:rsid w:val="00036183"/>
    <w:rsid w:val="0005212B"/>
    <w:rsid w:val="000822D8"/>
    <w:rsid w:val="000A0CC8"/>
    <w:rsid w:val="000B0BDF"/>
    <w:rsid w:val="000D69DD"/>
    <w:rsid w:val="00194800"/>
    <w:rsid w:val="0019733F"/>
    <w:rsid w:val="001B2D60"/>
    <w:rsid w:val="001D5844"/>
    <w:rsid w:val="001E07B4"/>
    <w:rsid w:val="001F0AA6"/>
    <w:rsid w:val="00215F3B"/>
    <w:rsid w:val="00245495"/>
    <w:rsid w:val="002A2028"/>
    <w:rsid w:val="002A2F04"/>
    <w:rsid w:val="002C1E3D"/>
    <w:rsid w:val="002D171F"/>
    <w:rsid w:val="003351B8"/>
    <w:rsid w:val="00361448"/>
    <w:rsid w:val="0036645C"/>
    <w:rsid w:val="00385808"/>
    <w:rsid w:val="003C56E5"/>
    <w:rsid w:val="003F5E37"/>
    <w:rsid w:val="004063F3"/>
    <w:rsid w:val="00413385"/>
    <w:rsid w:val="00460B63"/>
    <w:rsid w:val="004628E9"/>
    <w:rsid w:val="004708AD"/>
    <w:rsid w:val="004836DE"/>
    <w:rsid w:val="00506768"/>
    <w:rsid w:val="00520F4C"/>
    <w:rsid w:val="00564801"/>
    <w:rsid w:val="005E607C"/>
    <w:rsid w:val="00631A9D"/>
    <w:rsid w:val="00683158"/>
    <w:rsid w:val="00686DF1"/>
    <w:rsid w:val="006B0BC5"/>
    <w:rsid w:val="006B4DFE"/>
    <w:rsid w:val="006E12C8"/>
    <w:rsid w:val="00736257"/>
    <w:rsid w:val="00777D85"/>
    <w:rsid w:val="00785A63"/>
    <w:rsid w:val="008309CB"/>
    <w:rsid w:val="00831606"/>
    <w:rsid w:val="00836E4B"/>
    <w:rsid w:val="00870D0B"/>
    <w:rsid w:val="00882EBC"/>
    <w:rsid w:val="008B0809"/>
    <w:rsid w:val="008B5272"/>
    <w:rsid w:val="008B672D"/>
    <w:rsid w:val="008C521A"/>
    <w:rsid w:val="008C660A"/>
    <w:rsid w:val="00913446"/>
    <w:rsid w:val="0091638D"/>
    <w:rsid w:val="00936C57"/>
    <w:rsid w:val="00943C2C"/>
    <w:rsid w:val="009B6C8B"/>
    <w:rsid w:val="009E4841"/>
    <w:rsid w:val="009F3C2C"/>
    <w:rsid w:val="00A5642B"/>
    <w:rsid w:val="00A700ED"/>
    <w:rsid w:val="00AB1C81"/>
    <w:rsid w:val="00AB54C7"/>
    <w:rsid w:val="00AE55FE"/>
    <w:rsid w:val="00B055B5"/>
    <w:rsid w:val="00B220BD"/>
    <w:rsid w:val="00B4564B"/>
    <w:rsid w:val="00BB6C78"/>
    <w:rsid w:val="00BD151C"/>
    <w:rsid w:val="00C651CE"/>
    <w:rsid w:val="00D26A27"/>
    <w:rsid w:val="00D7294B"/>
    <w:rsid w:val="00D91E87"/>
    <w:rsid w:val="00DD448A"/>
    <w:rsid w:val="00DF3C03"/>
    <w:rsid w:val="00E3467B"/>
    <w:rsid w:val="00E454A9"/>
    <w:rsid w:val="00E7311D"/>
    <w:rsid w:val="00E76CD3"/>
    <w:rsid w:val="00EB289F"/>
    <w:rsid w:val="00EB5C9D"/>
    <w:rsid w:val="00EC4332"/>
    <w:rsid w:val="00ED3FBF"/>
    <w:rsid w:val="00EE3284"/>
    <w:rsid w:val="00F25417"/>
    <w:rsid w:val="00F4110C"/>
    <w:rsid w:val="00F464A0"/>
    <w:rsid w:val="00F65E91"/>
    <w:rsid w:val="00FA6081"/>
    <w:rsid w:val="00FE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ate"/>
    <w:basedOn w:val="a"/>
    <w:next w:val="a"/>
    <w:link w:val="a4"/>
    <w:semiHidden/>
    <w:unhideWhenUsed/>
    <w:rsid w:val="00ED3FBF"/>
    <w:pPr>
      <w:spacing w:before="480" w:after="16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Дата Знак"/>
    <w:basedOn w:val="a0"/>
    <w:link w:val="a3"/>
    <w:semiHidden/>
    <w:rsid w:val="00ED3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D3FB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D3FBF"/>
    <w:rPr>
      <w:rFonts w:ascii="Calibri" w:eastAsia="Times New Roman" w:hAnsi="Calibri" w:cs="Times New Roman"/>
      <w:lang w:eastAsia="ru-RU"/>
    </w:rPr>
  </w:style>
  <w:style w:type="paragraph" w:customStyle="1" w:styleId="2">
    <w:name w:val="Мар_2"/>
    <w:basedOn w:val="a"/>
    <w:rsid w:val="002A2F04"/>
    <w:pPr>
      <w:spacing w:after="0" w:line="240" w:lineRule="auto"/>
      <w:jc w:val="both"/>
    </w:pPr>
    <w:rPr>
      <w:rFonts w:ascii="Times New Roman" w:hAnsi="Times New Roman"/>
      <w:sz w:val="28"/>
      <w:szCs w:val="24"/>
      <w:lang w:val="en-US" w:eastAsia="en-US" w:bidi="en-US"/>
    </w:rPr>
  </w:style>
  <w:style w:type="paragraph" w:customStyle="1" w:styleId="ConsPlusNonformat">
    <w:name w:val="ConsPlusNonformat"/>
    <w:uiPriority w:val="99"/>
    <w:rsid w:val="002A2F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Основной текст_"/>
    <w:basedOn w:val="a0"/>
    <w:link w:val="20"/>
    <w:locked/>
    <w:rsid w:val="00F4110C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7"/>
    <w:rsid w:val="00F4110C"/>
    <w:pPr>
      <w:shd w:val="clear" w:color="auto" w:fill="FFFFFF"/>
      <w:spacing w:before="540" w:after="60" w:line="0" w:lineRule="atLeast"/>
      <w:ind w:hanging="4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8">
    <w:name w:val="List Paragraph"/>
    <w:basedOn w:val="a"/>
    <w:uiPriority w:val="34"/>
    <w:qFormat/>
    <w:rsid w:val="00F4110C"/>
    <w:pPr>
      <w:ind w:left="720"/>
      <w:contextualSpacing/>
    </w:pPr>
  </w:style>
  <w:style w:type="paragraph" w:styleId="a9">
    <w:name w:val="Plain Text"/>
    <w:basedOn w:val="a"/>
    <w:link w:val="aa"/>
    <w:rsid w:val="0036144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361448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010341">
    <w:name w:val="Перечисление 2010341"/>
    <w:rsid w:val="00686DF1"/>
    <w:pPr>
      <w:numPr>
        <w:numId w:val="12"/>
      </w:numPr>
    </w:pPr>
  </w:style>
  <w:style w:type="paragraph" w:customStyle="1" w:styleId="TableContents">
    <w:name w:val="Table Contents"/>
    <w:basedOn w:val="a"/>
    <w:rsid w:val="0005212B"/>
    <w:pPr>
      <w:widowControl w:val="0"/>
      <w:suppressLineNumbers/>
      <w:suppressAutoHyphens/>
      <w:ind w:firstLine="709"/>
      <w:jc w:val="both"/>
      <w:textAlignment w:val="baseline"/>
    </w:pPr>
    <w:rPr>
      <w:rFonts w:ascii="Times New Roman" w:eastAsia="Arial" w:hAnsi="Times New Roman" w:cs="Tahoma"/>
      <w:kern w:val="1"/>
      <w:sz w:val="24"/>
      <w:szCs w:val="24"/>
      <w:lang w:val="de-DE" w:eastAsia="fa-IR" w:bidi="fa-IR"/>
    </w:rPr>
  </w:style>
  <w:style w:type="paragraph" w:customStyle="1" w:styleId="Heading">
    <w:name w:val="Heading"/>
    <w:rsid w:val="00D91E87"/>
    <w:pPr>
      <w:suppressAutoHyphens/>
      <w:autoSpaceDE w:val="0"/>
      <w:spacing w:after="0" w:line="240" w:lineRule="auto"/>
    </w:pPr>
    <w:rPr>
      <w:rFonts w:ascii="System" w:eastAsia="Times New Roman" w:hAnsi="System" w:cs="System"/>
      <w:b/>
      <w:bCs/>
      <w:sz w:val="24"/>
      <w:szCs w:val="24"/>
      <w:lang w:eastAsia="ar-SA"/>
    </w:rPr>
  </w:style>
  <w:style w:type="paragraph" w:customStyle="1" w:styleId="Default">
    <w:name w:val="Default"/>
    <w:rsid w:val="00DF3C03"/>
    <w:pPr>
      <w:autoSpaceDE w:val="0"/>
      <w:autoSpaceDN w:val="0"/>
      <w:adjustRightInd w:val="0"/>
      <w:spacing w:after="0" w:line="240" w:lineRule="auto"/>
    </w:pPr>
    <w:rPr>
      <w:rFonts w:ascii="Microsoft Sans Serif" w:eastAsia="Calibri" w:hAnsi="Microsoft Sans Serif" w:cs="Microsoft Sans Serif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черната_аи</cp:lastModifiedBy>
  <cp:revision>5</cp:revision>
  <cp:lastPrinted>2018-02-19T04:42:00Z</cp:lastPrinted>
  <dcterms:created xsi:type="dcterms:W3CDTF">2020-05-19T08:57:00Z</dcterms:created>
  <dcterms:modified xsi:type="dcterms:W3CDTF">2020-05-20T04:41:00Z</dcterms:modified>
</cp:coreProperties>
</file>