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C82E24" w:rsidP="00943C2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2B9">
              <w:rPr>
                <w:rFonts w:ascii="Times New Roman" w:hAnsi="Times New Roman"/>
                <w:sz w:val="24"/>
                <w:szCs w:val="24"/>
              </w:rPr>
              <w:t>«Школа на 264 места, расположенная по адресу: Оренбургская область, Оренбургский район, поселок Пригородный. Корректировка»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82E24" w:rsidRDefault="00C82E24" w:rsidP="00943C2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24">
              <w:rPr>
                <w:rFonts w:ascii="Times New Roman" w:hAnsi="Times New Roman"/>
                <w:sz w:val="24"/>
                <w:szCs w:val="24"/>
              </w:rPr>
              <w:t>«Школа на 264 места, расположенная по адресу: Оренбургская область, Оренбургский район, поселок Пригородный. Корректировка»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82E24" w:rsidRDefault="00C82E24" w:rsidP="00943C2C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Пригородный сельсовет Оренбургского района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82E24" w:rsidRDefault="00C82E24" w:rsidP="00C82E24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E24">
              <w:rPr>
                <w:rFonts w:ascii="Times New Roman" w:hAnsi="Times New Roman"/>
                <w:sz w:val="24"/>
                <w:szCs w:val="24"/>
              </w:rPr>
              <w:t>Юридический адрес: 460507, Оренбургская область, Оренбургский район, п. Пригородный, ул. Центральная, д. № 3А.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4" w:rsidRPr="00C82E24" w:rsidRDefault="00C82E24" w:rsidP="00C82E24">
            <w:pPr>
              <w:numPr>
                <w:ilvl w:val="0"/>
                <w:numId w:val="17"/>
              </w:numPr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2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«Научно-производственное предприятие «</w:t>
            </w:r>
            <w:proofErr w:type="spellStart"/>
            <w:r w:rsidRPr="00C82E24">
              <w:rPr>
                <w:rFonts w:ascii="Times New Roman" w:hAnsi="Times New Roman"/>
                <w:sz w:val="24"/>
                <w:szCs w:val="24"/>
              </w:rPr>
              <w:t>НеоТехПроект</w:t>
            </w:r>
            <w:proofErr w:type="spellEnd"/>
            <w:r w:rsidRPr="00C82E24">
              <w:rPr>
                <w:rFonts w:ascii="Times New Roman" w:hAnsi="Times New Roman"/>
                <w:sz w:val="24"/>
                <w:szCs w:val="24"/>
              </w:rPr>
              <w:t xml:space="preserve">». ГИП - Е. С. </w:t>
            </w:r>
            <w:proofErr w:type="spellStart"/>
            <w:r w:rsidRPr="00C82E24">
              <w:rPr>
                <w:rFonts w:ascii="Times New Roman" w:hAnsi="Times New Roman"/>
                <w:sz w:val="24"/>
                <w:szCs w:val="24"/>
              </w:rPr>
              <w:t>Лавренникова</w:t>
            </w:r>
            <w:proofErr w:type="spellEnd"/>
            <w:r w:rsidRPr="00C82E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2E24" w:rsidRPr="00C82E24" w:rsidRDefault="00C82E24" w:rsidP="00C82E24">
            <w:pPr>
              <w:numPr>
                <w:ilvl w:val="0"/>
                <w:numId w:val="17"/>
              </w:numPr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2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«ГАЗ ДИЗАЙН». ГИП - Филатова Н. Н</w:t>
            </w:r>
          </w:p>
          <w:p w:rsidR="00C82E24" w:rsidRPr="00C82E24" w:rsidRDefault="00C82E24" w:rsidP="00C82E24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24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«Контур». </w:t>
            </w:r>
          </w:p>
          <w:p w:rsidR="006B4DFE" w:rsidRPr="00C82E24" w:rsidRDefault="00C82E24" w:rsidP="00C82E24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24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«Институт </w:t>
            </w:r>
            <w:proofErr w:type="spellStart"/>
            <w:r w:rsidRPr="00C82E24">
              <w:rPr>
                <w:rFonts w:ascii="Times New Roman" w:hAnsi="Times New Roman"/>
                <w:sz w:val="24"/>
                <w:szCs w:val="24"/>
              </w:rPr>
              <w:t>ГеоПромИзыскания</w:t>
            </w:r>
            <w:proofErr w:type="spellEnd"/>
            <w:r w:rsidRPr="00C82E2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82E24" w:rsidRDefault="00ED3FBF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2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82E24" w:rsidRDefault="00C82E24" w:rsidP="00C82E24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24">
              <w:rPr>
                <w:rFonts w:ascii="Times New Roman" w:hAnsi="Times New Roman"/>
                <w:sz w:val="24"/>
                <w:szCs w:val="24"/>
              </w:rPr>
              <w:t>Оренбургский район, поселок Пригородный, проспект Звездный, дом 84Б.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C82E24" w:rsidRDefault="00686DF1" w:rsidP="00C82E2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24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F25417" w:rsidRPr="00C82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808" w:rsidRPr="00C8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C81" w:rsidRPr="00C82E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E24" w:rsidRPr="00C82E24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B1C81" w:rsidRPr="00C8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5808" w:rsidRPr="00C82E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82E24" w:rsidRDefault="00C82E24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5808" w:rsidRPr="00C82E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86DF1" w:rsidRPr="00C82E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82E24" w:rsidRDefault="00C82E24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2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Проектная документация «Школа на 264 места расположенная по адресу: Оренбургская область, Оренбургский район, поселок Пригородный» разработана на основе привязки проекта из реестра экономически эффективных проектов № 570-ПРМ-ОД от 23 октября 2018 года «Школа на 264 места расположенная по адресу: Оренбургская область, Оренбургский район, </w:t>
            </w:r>
            <w:proofErr w:type="gramStart"/>
            <w:r w:rsidRPr="00C82E24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C82E2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proofErr w:type="gramStart"/>
            <w:r w:rsidRPr="00C82E24">
              <w:rPr>
                <w:rFonts w:ascii="Times New Roman" w:eastAsia="TimesNewRomanPSMT" w:hAnsi="Times New Roman" w:cs="Times New Roman"/>
                <w:sz w:val="24"/>
                <w:szCs w:val="24"/>
              </w:rPr>
              <w:t>им</w:t>
            </w:r>
            <w:proofErr w:type="gramEnd"/>
            <w:r w:rsidRPr="00C82E24">
              <w:rPr>
                <w:rFonts w:ascii="Times New Roman" w:eastAsia="TimesNewRomanPSMT" w:hAnsi="Times New Roman" w:cs="Times New Roman"/>
                <w:sz w:val="24"/>
                <w:szCs w:val="24"/>
              </w:rPr>
              <w:t>.9 Января», получившего положительное заключение ГАУ «Государственная экспертиза Оренбургской области» № 56-1-1-3-0029-18 от 29 мая 2018 года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82E24" w:rsidRDefault="00ED3FBF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82E24" w:rsidRDefault="00ED3FBF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82E24" w:rsidRDefault="00ED3FBF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82E24" w:rsidRDefault="00C82E24" w:rsidP="00C82E24">
            <w:pPr>
              <w:pStyle w:val="ConsPlusNormal"/>
              <w:tabs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24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на 264 места.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3428"/>
              <w:gridCol w:w="1134"/>
              <w:gridCol w:w="1701"/>
            </w:tblGrid>
            <w:tr w:rsidR="00224053" w:rsidRPr="00224053" w:rsidTr="006A33B6">
              <w:tc>
                <w:tcPr>
                  <w:tcW w:w="85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  <w:proofErr w:type="gramEnd"/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>/</w:t>
                  </w:r>
                  <w:proofErr w:type="spellStart"/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3428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Ед. </w:t>
                  </w:r>
                  <w:proofErr w:type="spellStart"/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>изм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>По проекту</w:t>
                  </w:r>
                </w:p>
              </w:tc>
            </w:tr>
            <w:tr w:rsidR="00224053" w:rsidRPr="00224053" w:rsidTr="006A33B6">
              <w:tc>
                <w:tcPr>
                  <w:tcW w:w="85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3428" w:type="dxa"/>
                  <w:vAlign w:val="center"/>
                </w:tcPr>
                <w:p w:rsidR="00224053" w:rsidRPr="00224053" w:rsidRDefault="00224053" w:rsidP="006A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224053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Площадь участка отведенного под застройку</w:t>
                  </w:r>
                </w:p>
              </w:tc>
              <w:tc>
                <w:tcPr>
                  <w:tcW w:w="1134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224053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224053" w:rsidRPr="00224053" w:rsidRDefault="00224053" w:rsidP="006A33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4053">
                    <w:rPr>
                      <w:rFonts w:ascii="Times New Roman" w:hAnsi="Times New Roman"/>
                      <w:sz w:val="20"/>
                      <w:szCs w:val="20"/>
                    </w:rPr>
                    <w:t>15495,0</w:t>
                  </w:r>
                </w:p>
              </w:tc>
            </w:tr>
            <w:tr w:rsidR="00224053" w:rsidRPr="00224053" w:rsidTr="006A33B6">
              <w:tc>
                <w:tcPr>
                  <w:tcW w:w="85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3428" w:type="dxa"/>
                  <w:vAlign w:val="center"/>
                </w:tcPr>
                <w:p w:rsidR="00224053" w:rsidRPr="00224053" w:rsidRDefault="00224053" w:rsidP="006A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224053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Площадь застройки общая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224053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24053">
                    <w:rPr>
                      <w:rFonts w:ascii="Times New Roman" w:eastAsia="Calibri" w:hAnsi="Times New Roman" w:cs="Times New Roman"/>
                    </w:rPr>
                    <w:t>2463,1</w:t>
                  </w:r>
                </w:p>
              </w:tc>
            </w:tr>
            <w:tr w:rsidR="00224053" w:rsidRPr="00224053" w:rsidTr="006A33B6">
              <w:tc>
                <w:tcPr>
                  <w:tcW w:w="85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428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Продолжительность строительства</w:t>
                  </w:r>
                </w:p>
              </w:tc>
              <w:tc>
                <w:tcPr>
                  <w:tcW w:w="1134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мес.</w:t>
                  </w:r>
                </w:p>
              </w:tc>
              <w:tc>
                <w:tcPr>
                  <w:tcW w:w="170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12,0</w:t>
                  </w:r>
                </w:p>
              </w:tc>
            </w:tr>
            <w:tr w:rsidR="00224053" w:rsidRPr="00224053" w:rsidTr="006A33B6">
              <w:tc>
                <w:tcPr>
                  <w:tcW w:w="7114" w:type="dxa"/>
                  <w:gridSpan w:val="4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24053">
                    <w:rPr>
                      <w:rFonts w:ascii="Times New Roman" w:hAnsi="Times New Roman" w:cs="Times New Roman"/>
                      <w:bCs/>
                    </w:rPr>
                    <w:t>Школа</w:t>
                  </w:r>
                </w:p>
              </w:tc>
            </w:tr>
            <w:tr w:rsidR="00224053" w:rsidRPr="00224053" w:rsidTr="006A33B6">
              <w:tc>
                <w:tcPr>
                  <w:tcW w:w="85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428" w:type="dxa"/>
                  <w:vAlign w:val="center"/>
                </w:tcPr>
                <w:p w:rsidR="00224053" w:rsidRPr="00224053" w:rsidRDefault="00224053" w:rsidP="006A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224053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Площадь застройки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224053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>2435,24</w:t>
                  </w:r>
                </w:p>
              </w:tc>
            </w:tr>
            <w:tr w:rsidR="00224053" w:rsidRPr="00224053" w:rsidTr="006A33B6">
              <w:tc>
                <w:tcPr>
                  <w:tcW w:w="85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428" w:type="dxa"/>
                  <w:vAlign w:val="center"/>
                </w:tcPr>
                <w:p w:rsidR="00224053" w:rsidRPr="00224053" w:rsidRDefault="00224053" w:rsidP="006A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224053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Общая площадь</w:t>
                  </w:r>
                </w:p>
              </w:tc>
              <w:tc>
                <w:tcPr>
                  <w:tcW w:w="1134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224053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24053">
                    <w:rPr>
                      <w:rFonts w:ascii="Times New Roman" w:eastAsia="Calibri" w:hAnsi="Times New Roman" w:cs="Times New Roman"/>
                      <w:lang w:eastAsia="en-US"/>
                    </w:rPr>
                    <w:t>7401,91</w:t>
                  </w:r>
                </w:p>
              </w:tc>
            </w:tr>
            <w:tr w:rsidR="00224053" w:rsidRPr="00224053" w:rsidTr="006A33B6">
              <w:tc>
                <w:tcPr>
                  <w:tcW w:w="85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428" w:type="dxa"/>
                  <w:vAlign w:val="center"/>
                </w:tcPr>
                <w:p w:rsidR="00224053" w:rsidRPr="00224053" w:rsidRDefault="00224053" w:rsidP="006A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224053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Полезная площадь</w:t>
                  </w:r>
                </w:p>
              </w:tc>
              <w:tc>
                <w:tcPr>
                  <w:tcW w:w="1134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224053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>4549,53</w:t>
                  </w:r>
                </w:p>
              </w:tc>
            </w:tr>
            <w:tr w:rsidR="00224053" w:rsidRPr="00224053" w:rsidTr="006A33B6">
              <w:tc>
                <w:tcPr>
                  <w:tcW w:w="85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428" w:type="dxa"/>
                  <w:vAlign w:val="center"/>
                </w:tcPr>
                <w:p w:rsidR="00224053" w:rsidRPr="00224053" w:rsidRDefault="00224053" w:rsidP="006A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224053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Расчетная площадь</w:t>
                  </w:r>
                </w:p>
              </w:tc>
              <w:tc>
                <w:tcPr>
                  <w:tcW w:w="1134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224053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>4020,18</w:t>
                  </w:r>
                </w:p>
              </w:tc>
            </w:tr>
            <w:tr w:rsidR="00224053" w:rsidRPr="00224053" w:rsidTr="006A33B6">
              <w:tc>
                <w:tcPr>
                  <w:tcW w:w="85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428" w:type="dxa"/>
                  <w:vAlign w:val="center"/>
                </w:tcPr>
                <w:p w:rsidR="00224053" w:rsidRPr="00224053" w:rsidRDefault="00224053" w:rsidP="006A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224053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Строительный объем, в том числе:</w:t>
                  </w:r>
                </w:p>
              </w:tc>
              <w:tc>
                <w:tcPr>
                  <w:tcW w:w="1134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м</w:t>
                  </w:r>
                  <w:r w:rsidRPr="00224053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>33847,22</w:t>
                  </w:r>
                </w:p>
              </w:tc>
            </w:tr>
            <w:tr w:rsidR="00224053" w:rsidRPr="00224053" w:rsidTr="006A33B6">
              <w:tc>
                <w:tcPr>
                  <w:tcW w:w="85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8" w:type="dxa"/>
                  <w:vAlign w:val="center"/>
                </w:tcPr>
                <w:p w:rsidR="00224053" w:rsidRPr="00224053" w:rsidRDefault="00224053" w:rsidP="006A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224053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 xml:space="preserve">- ниже </w:t>
                  </w:r>
                  <w:proofErr w:type="spellStart"/>
                  <w:r w:rsidRPr="00224053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отм</w:t>
                  </w:r>
                  <w:proofErr w:type="spellEnd"/>
                  <w:r w:rsidRPr="00224053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. 0,000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м</w:t>
                  </w:r>
                  <w:r w:rsidRPr="00224053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>7299,5</w:t>
                  </w:r>
                </w:p>
              </w:tc>
            </w:tr>
            <w:tr w:rsidR="00224053" w:rsidRPr="00224053" w:rsidTr="006A33B6">
              <w:tc>
                <w:tcPr>
                  <w:tcW w:w="85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428" w:type="dxa"/>
                  <w:vAlign w:val="center"/>
                </w:tcPr>
                <w:p w:rsidR="00224053" w:rsidRPr="00224053" w:rsidRDefault="00224053" w:rsidP="006A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224053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Этажность</w:t>
                  </w:r>
                </w:p>
              </w:tc>
              <w:tc>
                <w:tcPr>
                  <w:tcW w:w="1134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70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224053" w:rsidRPr="00224053" w:rsidTr="006A33B6">
              <w:tc>
                <w:tcPr>
                  <w:tcW w:w="7114" w:type="dxa"/>
                  <w:gridSpan w:val="4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  <w:bCs/>
                    </w:rPr>
                    <w:lastRenderedPageBreak/>
                    <w:t>Котельная</w:t>
                  </w:r>
                </w:p>
              </w:tc>
            </w:tr>
            <w:tr w:rsidR="00224053" w:rsidRPr="00224053" w:rsidTr="006A33B6">
              <w:tc>
                <w:tcPr>
                  <w:tcW w:w="85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428" w:type="dxa"/>
                  <w:vAlign w:val="center"/>
                </w:tcPr>
                <w:p w:rsidR="00224053" w:rsidRPr="00224053" w:rsidRDefault="00224053" w:rsidP="006A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224053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Площадь застройки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224053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>27,86</w:t>
                  </w:r>
                </w:p>
              </w:tc>
            </w:tr>
            <w:tr w:rsidR="00224053" w:rsidRPr="00224053" w:rsidTr="006A33B6">
              <w:tc>
                <w:tcPr>
                  <w:tcW w:w="85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428" w:type="dxa"/>
                  <w:vAlign w:val="center"/>
                </w:tcPr>
                <w:p w:rsidR="00224053" w:rsidRPr="00224053" w:rsidRDefault="00224053" w:rsidP="006A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224053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Общая площадь</w:t>
                  </w:r>
                </w:p>
              </w:tc>
              <w:tc>
                <w:tcPr>
                  <w:tcW w:w="1134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224053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>23,26</w:t>
                  </w:r>
                </w:p>
              </w:tc>
            </w:tr>
            <w:tr w:rsidR="00224053" w:rsidRPr="00224053" w:rsidTr="006A33B6">
              <w:tc>
                <w:tcPr>
                  <w:tcW w:w="85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428" w:type="dxa"/>
                  <w:vAlign w:val="center"/>
                </w:tcPr>
                <w:p w:rsidR="00224053" w:rsidRPr="00224053" w:rsidRDefault="00224053" w:rsidP="006A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224053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Строительный объем</w:t>
                  </w:r>
                </w:p>
              </w:tc>
              <w:tc>
                <w:tcPr>
                  <w:tcW w:w="1134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hAnsi="Times New Roman" w:cs="Times New Roman"/>
                    </w:rPr>
                    <w:t>м</w:t>
                  </w:r>
                  <w:r w:rsidRPr="00224053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224053" w:rsidRPr="00224053" w:rsidRDefault="00224053" w:rsidP="006A33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24053">
                    <w:rPr>
                      <w:rFonts w:ascii="Times New Roman" w:eastAsia="TimesNewRomanPSMT" w:hAnsi="Times New Roman" w:cs="Times New Roman"/>
                      <w:lang w:eastAsia="en-US"/>
                    </w:rPr>
                    <w:t>83,58</w:t>
                  </w:r>
                </w:p>
              </w:tc>
            </w:tr>
          </w:tbl>
          <w:p w:rsidR="006E12C8" w:rsidRPr="00C82E24" w:rsidRDefault="006E12C8" w:rsidP="0005212B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C82E2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85808" w:rsidRDefault="00C82E2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1E8B"/>
    <w:multiLevelType w:val="hybridMultilevel"/>
    <w:tmpl w:val="F4F6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D957DB"/>
    <w:multiLevelType w:val="hybridMultilevel"/>
    <w:tmpl w:val="48183E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EA6009"/>
    <w:multiLevelType w:val="hybridMultilevel"/>
    <w:tmpl w:val="06AE8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3"/>
  </w:num>
  <w:num w:numId="13">
    <w:abstractNumId w:val="14"/>
  </w:num>
  <w:num w:numId="14">
    <w:abstractNumId w:val="9"/>
  </w:num>
  <w:num w:numId="15">
    <w:abstractNumId w:val="6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5212B"/>
    <w:rsid w:val="000822D8"/>
    <w:rsid w:val="000A0CC8"/>
    <w:rsid w:val="000D69DD"/>
    <w:rsid w:val="0019733F"/>
    <w:rsid w:val="001B2D60"/>
    <w:rsid w:val="001D5844"/>
    <w:rsid w:val="001E07B4"/>
    <w:rsid w:val="001F0AA6"/>
    <w:rsid w:val="00224053"/>
    <w:rsid w:val="00245495"/>
    <w:rsid w:val="002A2028"/>
    <w:rsid w:val="002A2F04"/>
    <w:rsid w:val="002C1E3D"/>
    <w:rsid w:val="002D171F"/>
    <w:rsid w:val="003351B8"/>
    <w:rsid w:val="00361448"/>
    <w:rsid w:val="0036645C"/>
    <w:rsid w:val="00385808"/>
    <w:rsid w:val="00413385"/>
    <w:rsid w:val="00460B63"/>
    <w:rsid w:val="004628E9"/>
    <w:rsid w:val="004708AD"/>
    <w:rsid w:val="004F0828"/>
    <w:rsid w:val="00506768"/>
    <w:rsid w:val="00564801"/>
    <w:rsid w:val="005E607C"/>
    <w:rsid w:val="00631A9D"/>
    <w:rsid w:val="00683158"/>
    <w:rsid w:val="00686DF1"/>
    <w:rsid w:val="006B0BC5"/>
    <w:rsid w:val="006B4DFE"/>
    <w:rsid w:val="006E12C8"/>
    <w:rsid w:val="00777D85"/>
    <w:rsid w:val="00785A63"/>
    <w:rsid w:val="008309CB"/>
    <w:rsid w:val="00836E4B"/>
    <w:rsid w:val="00870D0B"/>
    <w:rsid w:val="00882EBC"/>
    <w:rsid w:val="008B0809"/>
    <w:rsid w:val="008B5272"/>
    <w:rsid w:val="008B672D"/>
    <w:rsid w:val="008C521A"/>
    <w:rsid w:val="008C660A"/>
    <w:rsid w:val="00936C57"/>
    <w:rsid w:val="00943C2C"/>
    <w:rsid w:val="009B6C8B"/>
    <w:rsid w:val="009F3C2C"/>
    <w:rsid w:val="00A5642B"/>
    <w:rsid w:val="00AB1C81"/>
    <w:rsid w:val="00AB54C7"/>
    <w:rsid w:val="00AE55FE"/>
    <w:rsid w:val="00B055B5"/>
    <w:rsid w:val="00B220BD"/>
    <w:rsid w:val="00B4564B"/>
    <w:rsid w:val="00BB6C78"/>
    <w:rsid w:val="00BD151C"/>
    <w:rsid w:val="00C651CE"/>
    <w:rsid w:val="00C82E24"/>
    <w:rsid w:val="00D26A27"/>
    <w:rsid w:val="00D7294B"/>
    <w:rsid w:val="00E3467B"/>
    <w:rsid w:val="00E454A9"/>
    <w:rsid w:val="00E7311D"/>
    <w:rsid w:val="00EB5C9D"/>
    <w:rsid w:val="00ED3FBF"/>
    <w:rsid w:val="00EE3284"/>
    <w:rsid w:val="00F25417"/>
    <w:rsid w:val="00F4110C"/>
    <w:rsid w:val="00F50595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TableContents">
    <w:name w:val="Table Contents"/>
    <w:basedOn w:val="a"/>
    <w:rsid w:val="0005212B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7</cp:revision>
  <cp:lastPrinted>2018-02-19T04:42:00Z</cp:lastPrinted>
  <dcterms:created xsi:type="dcterms:W3CDTF">2020-05-19T03:35:00Z</dcterms:created>
  <dcterms:modified xsi:type="dcterms:W3CDTF">2020-05-20T04:36:00Z</dcterms:modified>
</cp:coreProperties>
</file>