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22FFA" w:rsidRDefault="003F492C" w:rsidP="00422FFA">
            <w:pPr>
              <w:pStyle w:val="ConsPlusNormal"/>
              <w:ind w:firstLine="222"/>
              <w:jc w:val="both"/>
              <w:rPr>
                <w:rFonts w:ascii="Times New Roman" w:hAnsi="Times New Roman" w:cs="Times New Roman"/>
                <w:sz w:val="24"/>
                <w:szCs w:val="24"/>
              </w:rPr>
            </w:pPr>
            <w:r w:rsidRPr="00422FF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5639D" w:rsidRDefault="00D5639D" w:rsidP="00D5639D">
            <w:pPr>
              <w:pStyle w:val="ConsPlusNormal"/>
              <w:ind w:firstLine="222"/>
              <w:jc w:val="both"/>
              <w:rPr>
                <w:rFonts w:ascii="Times New Roman" w:hAnsi="Times New Roman" w:cs="Times New Roman"/>
                <w:sz w:val="24"/>
                <w:szCs w:val="24"/>
              </w:rPr>
            </w:pPr>
            <w:r w:rsidRPr="00D5639D">
              <w:rPr>
                <w:rFonts w:ascii="Times New Roman" w:hAnsi="Times New Roman" w:cs="Times New Roman"/>
                <w:sz w:val="24"/>
                <w:szCs w:val="24"/>
              </w:rPr>
              <w:t xml:space="preserve">Сбор нефти и газа со скважины № 1277 </w:t>
            </w:r>
            <w:proofErr w:type="spellStart"/>
            <w:r w:rsidRPr="00D5639D">
              <w:rPr>
                <w:rFonts w:ascii="Times New Roman" w:hAnsi="Times New Roman" w:cs="Times New Roman"/>
                <w:sz w:val="24"/>
                <w:szCs w:val="24"/>
              </w:rPr>
              <w:t>Пронькинского</w:t>
            </w:r>
            <w:proofErr w:type="spellEnd"/>
            <w:r w:rsidRPr="00D5639D">
              <w:rPr>
                <w:rFonts w:ascii="Times New Roman" w:hAnsi="Times New Roman" w:cs="Times New Roman"/>
                <w:sz w:val="24"/>
                <w:szCs w:val="24"/>
              </w:rPr>
              <w:t xml:space="preserve"> месторождения</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D5639D" w:rsidRDefault="00D5639D" w:rsidP="00D5639D">
            <w:pPr>
              <w:pStyle w:val="ConsPlusNormal"/>
              <w:ind w:firstLine="222"/>
              <w:jc w:val="both"/>
              <w:rPr>
                <w:rFonts w:ascii="Times New Roman" w:hAnsi="Times New Roman" w:cs="Times New Roman"/>
                <w:sz w:val="24"/>
                <w:szCs w:val="24"/>
              </w:rPr>
            </w:pPr>
            <w:r w:rsidRPr="00D5639D">
              <w:rPr>
                <w:rFonts w:ascii="Times New Roman" w:hAnsi="Times New Roman" w:cs="Times New Roman"/>
                <w:sz w:val="24"/>
                <w:szCs w:val="24"/>
              </w:rPr>
              <w:t xml:space="preserve">Сбор нефти и газа со скважины № 1277 </w:t>
            </w:r>
            <w:proofErr w:type="spellStart"/>
            <w:r w:rsidRPr="00D5639D">
              <w:rPr>
                <w:rFonts w:ascii="Times New Roman" w:hAnsi="Times New Roman" w:cs="Times New Roman"/>
                <w:sz w:val="24"/>
                <w:szCs w:val="24"/>
              </w:rPr>
              <w:t>Пронькинского</w:t>
            </w:r>
            <w:proofErr w:type="spellEnd"/>
            <w:r w:rsidRPr="00D5639D">
              <w:rPr>
                <w:rFonts w:ascii="Times New Roman" w:hAnsi="Times New Roman" w:cs="Times New Roman"/>
                <w:sz w:val="24"/>
                <w:szCs w:val="24"/>
              </w:rPr>
              <w:t xml:space="preserve"> месторождения</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422FFA" w:rsidRPr="00D5639D" w:rsidRDefault="00422FFA" w:rsidP="00D5639D">
            <w:pPr>
              <w:spacing w:after="0" w:line="240" w:lineRule="auto"/>
              <w:ind w:firstLine="222"/>
              <w:jc w:val="both"/>
              <w:rPr>
                <w:rFonts w:ascii="Times New Roman" w:hAnsi="Times New Roman"/>
                <w:sz w:val="24"/>
                <w:szCs w:val="24"/>
              </w:rPr>
            </w:pPr>
            <w:r w:rsidRPr="00D5639D">
              <w:rPr>
                <w:rFonts w:ascii="Times New Roman" w:hAnsi="Times New Roman"/>
                <w:sz w:val="24"/>
                <w:szCs w:val="24"/>
              </w:rPr>
              <w:t>Публичное акционерное общество «</w:t>
            </w:r>
            <w:proofErr w:type="spellStart"/>
            <w:r w:rsidRPr="00D5639D">
              <w:rPr>
                <w:rFonts w:ascii="Times New Roman" w:hAnsi="Times New Roman"/>
                <w:sz w:val="24"/>
                <w:szCs w:val="24"/>
              </w:rPr>
              <w:t>Оренбургнефть</w:t>
            </w:r>
            <w:proofErr w:type="spellEnd"/>
            <w:r w:rsidRPr="00D5639D">
              <w:rPr>
                <w:rFonts w:ascii="Times New Roman" w:hAnsi="Times New Roman"/>
                <w:sz w:val="24"/>
                <w:szCs w:val="24"/>
              </w:rPr>
              <w:t xml:space="preserve">». </w:t>
            </w:r>
          </w:p>
          <w:p w:rsidR="00A11DFA" w:rsidRPr="00D5639D" w:rsidRDefault="00A11DFA" w:rsidP="00D5639D">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D5639D" w:rsidRDefault="00422FFA" w:rsidP="00D5639D">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D5639D">
              <w:rPr>
                <w:rFonts w:ascii="Times New Roman" w:hAnsi="Times New Roman"/>
                <w:sz w:val="24"/>
                <w:szCs w:val="24"/>
              </w:rPr>
              <w:t>Юридический адрес: 461040, Оренбургская область, г. Бузулук, ул. Магистральная, д.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A02778" w:rsidRPr="00D5639D" w:rsidRDefault="00D5639D" w:rsidP="00D5639D">
            <w:pPr>
              <w:numPr>
                <w:ilvl w:val="0"/>
                <w:numId w:val="37"/>
              </w:numPr>
              <w:tabs>
                <w:tab w:val="left" w:pos="993"/>
              </w:tabs>
              <w:spacing w:after="0" w:line="240" w:lineRule="auto"/>
              <w:ind w:left="0" w:firstLine="222"/>
              <w:jc w:val="both"/>
              <w:rPr>
                <w:rFonts w:ascii="Times New Roman" w:hAnsi="Times New Roman"/>
                <w:iCs/>
                <w:sz w:val="24"/>
                <w:szCs w:val="24"/>
              </w:rPr>
            </w:pPr>
            <w:r w:rsidRPr="00D5639D">
              <w:rPr>
                <w:rFonts w:ascii="Times New Roman" w:hAnsi="Times New Roman"/>
                <w:sz w:val="24"/>
                <w:szCs w:val="24"/>
              </w:rPr>
              <w:t>Общество с ограниченной ответственностью «Самарский научно-исследовательский и проектный институт нефтедобычи» (ООО «</w:t>
            </w:r>
            <w:proofErr w:type="spellStart"/>
            <w:r w:rsidRPr="00D5639D">
              <w:rPr>
                <w:rFonts w:ascii="Times New Roman" w:hAnsi="Times New Roman"/>
                <w:sz w:val="24"/>
                <w:szCs w:val="24"/>
              </w:rPr>
              <w:t>СамараНИПИнефть</w:t>
            </w:r>
            <w:proofErr w:type="spellEnd"/>
            <w:r w:rsidRPr="00D5639D">
              <w:rPr>
                <w:rFonts w:ascii="Times New Roman" w:hAnsi="Times New Roman"/>
                <w:sz w:val="24"/>
                <w:szCs w:val="24"/>
              </w:rPr>
              <w:t>»). Юридический а</w:t>
            </w:r>
            <w:r w:rsidRPr="00D5639D">
              <w:rPr>
                <w:rFonts w:ascii="Times New Roman" w:hAnsi="Times New Roman"/>
                <w:sz w:val="24"/>
                <w:szCs w:val="24"/>
              </w:rPr>
              <w:t>д</w:t>
            </w:r>
            <w:r w:rsidRPr="00D5639D">
              <w:rPr>
                <w:rFonts w:ascii="Times New Roman" w:hAnsi="Times New Roman"/>
                <w:sz w:val="24"/>
                <w:szCs w:val="24"/>
              </w:rPr>
              <w:t xml:space="preserve">рес: 443010, г. Самара, ул. </w:t>
            </w:r>
            <w:proofErr w:type="spellStart"/>
            <w:r w:rsidRPr="00D5639D">
              <w:rPr>
                <w:rFonts w:ascii="Times New Roman" w:hAnsi="Times New Roman"/>
                <w:sz w:val="24"/>
                <w:szCs w:val="24"/>
              </w:rPr>
              <w:t>Вилоновская</w:t>
            </w:r>
            <w:proofErr w:type="spellEnd"/>
            <w:r w:rsidRPr="00D5639D">
              <w:rPr>
                <w:rFonts w:ascii="Times New Roman" w:hAnsi="Times New Roman"/>
                <w:sz w:val="24"/>
                <w:szCs w:val="24"/>
              </w:rPr>
              <w:t>, д. 18. ГИП - В.С. Ле</w:t>
            </w:r>
            <w:r w:rsidRPr="00D5639D">
              <w:rPr>
                <w:rFonts w:ascii="Times New Roman" w:hAnsi="Times New Roman"/>
                <w:sz w:val="24"/>
                <w:szCs w:val="24"/>
              </w:rPr>
              <w:t>о</w:t>
            </w:r>
            <w:r w:rsidRPr="00D5639D">
              <w:rPr>
                <w:rFonts w:ascii="Times New Roman" w:hAnsi="Times New Roman"/>
                <w:sz w:val="24"/>
                <w:szCs w:val="24"/>
              </w:rPr>
              <w:t>нов</w:t>
            </w:r>
            <w:r w:rsidR="00A02778" w:rsidRPr="00D5639D">
              <w:rPr>
                <w:rFonts w:ascii="Times New Roman" w:hAnsi="Times New Roman"/>
                <w:iCs/>
                <w:sz w:val="24"/>
                <w:szCs w:val="24"/>
              </w:rPr>
              <w:t xml:space="preserve">. </w:t>
            </w:r>
          </w:p>
          <w:p w:rsidR="000806F5" w:rsidRPr="00D5639D" w:rsidRDefault="00D5639D" w:rsidP="00D5639D">
            <w:pPr>
              <w:numPr>
                <w:ilvl w:val="0"/>
                <w:numId w:val="39"/>
              </w:numPr>
              <w:tabs>
                <w:tab w:val="left" w:pos="993"/>
              </w:tabs>
              <w:spacing w:after="0" w:line="240" w:lineRule="auto"/>
              <w:ind w:left="0" w:firstLine="222"/>
              <w:jc w:val="both"/>
              <w:rPr>
                <w:rFonts w:ascii="Times New Roman" w:hAnsi="Times New Roman"/>
                <w:sz w:val="24"/>
                <w:szCs w:val="24"/>
              </w:rPr>
            </w:pPr>
            <w:r w:rsidRPr="00D5639D">
              <w:rPr>
                <w:rFonts w:ascii="Times New Roman" w:hAnsi="Times New Roman"/>
                <w:sz w:val="24"/>
                <w:szCs w:val="24"/>
              </w:rPr>
              <w:t>Общество с ограниченной ответственностью «</w:t>
            </w:r>
            <w:proofErr w:type="spellStart"/>
            <w:r w:rsidRPr="00D5639D">
              <w:rPr>
                <w:rFonts w:ascii="Times New Roman" w:hAnsi="Times New Roman"/>
                <w:sz w:val="24"/>
                <w:szCs w:val="24"/>
              </w:rPr>
              <w:t>Артания</w:t>
            </w:r>
            <w:proofErr w:type="spellEnd"/>
            <w:r w:rsidRPr="00D5639D">
              <w:rPr>
                <w:rFonts w:ascii="Times New Roman" w:hAnsi="Times New Roman"/>
                <w:sz w:val="24"/>
                <w:szCs w:val="24"/>
              </w:rPr>
              <w:t xml:space="preserve">». Юридический адрес: 115114, г.Москва, ул. </w:t>
            </w:r>
            <w:proofErr w:type="spellStart"/>
            <w:r w:rsidRPr="00D5639D">
              <w:rPr>
                <w:rFonts w:ascii="Times New Roman" w:hAnsi="Times New Roman"/>
                <w:sz w:val="24"/>
                <w:szCs w:val="24"/>
              </w:rPr>
              <w:t>Кожевническая</w:t>
            </w:r>
            <w:proofErr w:type="spellEnd"/>
            <w:r w:rsidRPr="00D5639D">
              <w:rPr>
                <w:rFonts w:ascii="Times New Roman" w:hAnsi="Times New Roman"/>
                <w:sz w:val="24"/>
                <w:szCs w:val="24"/>
              </w:rPr>
              <w:t>, дом 1, строение 1. ГИП - А.С. Быков</w:t>
            </w:r>
            <w:r w:rsidR="00A02778" w:rsidRPr="00D5639D">
              <w:rPr>
                <w:rFonts w:ascii="Times New Roman" w:hAnsi="Times New Roman"/>
                <w:sz w:val="24"/>
                <w:szCs w:val="24"/>
              </w:rPr>
              <w:t xml:space="preserve">.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D5639D" w:rsidRDefault="003F492C" w:rsidP="00D5639D">
            <w:pPr>
              <w:pStyle w:val="ConsPlusNormal"/>
              <w:ind w:firstLine="222"/>
              <w:jc w:val="both"/>
              <w:rPr>
                <w:rFonts w:ascii="Times New Roman" w:hAnsi="Times New Roman" w:cs="Times New Roman"/>
                <w:sz w:val="24"/>
                <w:szCs w:val="24"/>
              </w:rPr>
            </w:pPr>
            <w:r w:rsidRPr="00D5639D">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D5639D" w:rsidRDefault="00D5639D" w:rsidP="00D5639D">
            <w:pPr>
              <w:pStyle w:val="ConsPlusNonformat"/>
              <w:ind w:firstLine="222"/>
              <w:jc w:val="both"/>
              <w:rPr>
                <w:rFonts w:ascii="Times New Roman" w:eastAsia="Calibri" w:hAnsi="Times New Roman" w:cs="Times New Roman"/>
                <w:kern w:val="2"/>
                <w:sz w:val="24"/>
                <w:szCs w:val="24"/>
              </w:rPr>
            </w:pPr>
            <w:proofErr w:type="spellStart"/>
            <w:r w:rsidRPr="00D5639D">
              <w:rPr>
                <w:rFonts w:ascii="Times New Roman" w:hAnsi="Times New Roman" w:cs="Times New Roman"/>
                <w:sz w:val="24"/>
                <w:szCs w:val="24"/>
              </w:rPr>
              <w:t>Грачевский</w:t>
            </w:r>
            <w:proofErr w:type="spellEnd"/>
            <w:r w:rsidRPr="00D5639D">
              <w:rPr>
                <w:rFonts w:ascii="Times New Roman" w:hAnsi="Times New Roman" w:cs="Times New Roman"/>
                <w:sz w:val="24"/>
                <w:szCs w:val="24"/>
              </w:rPr>
              <w:t xml:space="preserve"> район</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5639D" w:rsidRDefault="000806F5" w:rsidP="00D5639D">
            <w:pPr>
              <w:pStyle w:val="ConsPlusNormal"/>
              <w:ind w:firstLine="222"/>
              <w:jc w:val="both"/>
              <w:rPr>
                <w:rFonts w:ascii="Times New Roman" w:hAnsi="Times New Roman" w:cs="Times New Roman"/>
                <w:sz w:val="24"/>
                <w:szCs w:val="24"/>
              </w:rPr>
            </w:pPr>
            <w:r w:rsidRPr="00D5639D">
              <w:rPr>
                <w:rFonts w:ascii="Times New Roman" w:hAnsi="Times New Roman" w:cs="Times New Roman"/>
                <w:sz w:val="24"/>
                <w:szCs w:val="24"/>
              </w:rPr>
              <w:t>56-1-1-</w:t>
            </w:r>
            <w:r w:rsidR="00455D85" w:rsidRPr="00D5639D">
              <w:rPr>
                <w:rFonts w:ascii="Times New Roman" w:hAnsi="Times New Roman" w:cs="Times New Roman"/>
                <w:sz w:val="24"/>
                <w:szCs w:val="24"/>
              </w:rPr>
              <w:t>3</w:t>
            </w:r>
            <w:r w:rsidRPr="00D5639D">
              <w:rPr>
                <w:rFonts w:ascii="Times New Roman" w:hAnsi="Times New Roman" w:cs="Times New Roman"/>
                <w:sz w:val="24"/>
                <w:szCs w:val="24"/>
                <w:lang w:val="en-US"/>
              </w:rPr>
              <w:t>-</w:t>
            </w:r>
            <w:r w:rsidR="00422FFA" w:rsidRPr="00D5639D">
              <w:rPr>
                <w:rFonts w:ascii="Times New Roman" w:hAnsi="Times New Roman" w:cs="Times New Roman"/>
                <w:sz w:val="24"/>
                <w:szCs w:val="24"/>
              </w:rPr>
              <w:t>01</w:t>
            </w:r>
            <w:r w:rsidR="00D5639D" w:rsidRPr="00D5639D">
              <w:rPr>
                <w:rFonts w:ascii="Times New Roman" w:hAnsi="Times New Roman" w:cs="Times New Roman"/>
                <w:sz w:val="24"/>
                <w:szCs w:val="24"/>
              </w:rPr>
              <w:t>1416</w:t>
            </w:r>
            <w:r w:rsidR="00A02778" w:rsidRPr="00D5639D">
              <w:rPr>
                <w:rFonts w:ascii="Times New Roman" w:hAnsi="Times New Roman" w:cs="Times New Roman"/>
                <w:sz w:val="24"/>
                <w:szCs w:val="24"/>
              </w:rPr>
              <w:t>-</w:t>
            </w:r>
            <w:r w:rsidRPr="00D5639D">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D5639D" w:rsidRDefault="00D5639D" w:rsidP="00D5639D">
            <w:pPr>
              <w:pStyle w:val="ConsPlusNormal"/>
              <w:ind w:firstLine="222"/>
              <w:jc w:val="both"/>
              <w:rPr>
                <w:rFonts w:ascii="Times New Roman" w:hAnsi="Times New Roman" w:cs="Times New Roman"/>
                <w:sz w:val="24"/>
                <w:szCs w:val="24"/>
              </w:rPr>
            </w:pPr>
            <w:r w:rsidRPr="00D5639D">
              <w:rPr>
                <w:rFonts w:ascii="Times New Roman" w:hAnsi="Times New Roman" w:cs="Times New Roman"/>
                <w:sz w:val="24"/>
                <w:szCs w:val="24"/>
              </w:rPr>
              <w:t>17</w:t>
            </w:r>
            <w:r w:rsidR="00A02778" w:rsidRPr="00D5639D">
              <w:rPr>
                <w:rFonts w:ascii="Times New Roman" w:hAnsi="Times New Roman" w:cs="Times New Roman"/>
                <w:sz w:val="24"/>
                <w:szCs w:val="24"/>
              </w:rPr>
              <w:t>.05</w:t>
            </w:r>
            <w:r w:rsidR="000806F5" w:rsidRPr="00D5639D">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Применение экономически эффективной проектной </w:t>
            </w:r>
            <w:r w:rsidRPr="006213D2">
              <w:rPr>
                <w:rFonts w:ascii="Times New Roman" w:hAnsi="Times New Roman" w:cs="Times New Roman"/>
                <w:sz w:val="24"/>
                <w:szCs w:val="24"/>
              </w:rPr>
              <w:lastRenderedPageBreak/>
              <w:t>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D5639D" w:rsidRDefault="003F492C" w:rsidP="00D5639D">
            <w:pPr>
              <w:pStyle w:val="ConsPlusNormal"/>
              <w:ind w:firstLine="222"/>
              <w:jc w:val="both"/>
              <w:rPr>
                <w:rFonts w:ascii="Times New Roman" w:hAnsi="Times New Roman" w:cs="Times New Roman"/>
                <w:sz w:val="24"/>
                <w:szCs w:val="24"/>
              </w:rPr>
            </w:pPr>
            <w:r w:rsidRPr="00D5639D">
              <w:rPr>
                <w:rFonts w:ascii="Times New Roman" w:hAnsi="Times New Roman" w:cs="Times New Roman"/>
                <w:sz w:val="24"/>
                <w:szCs w:val="24"/>
              </w:rPr>
              <w:lastRenderedPageBreak/>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D5639D" w:rsidRDefault="003F492C" w:rsidP="00D5639D">
            <w:pPr>
              <w:pStyle w:val="ConsPlusNormal"/>
              <w:ind w:firstLine="222"/>
              <w:jc w:val="both"/>
              <w:rPr>
                <w:rFonts w:ascii="Times New Roman" w:hAnsi="Times New Roman" w:cs="Times New Roman"/>
                <w:sz w:val="24"/>
                <w:szCs w:val="24"/>
              </w:rPr>
            </w:pPr>
            <w:r w:rsidRPr="00D5639D">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3F492C" w:rsidP="00D5639D">
            <w:pPr>
              <w:pStyle w:val="ConsPlusNormal"/>
              <w:ind w:firstLine="222"/>
              <w:jc w:val="both"/>
              <w:rPr>
                <w:rFonts w:ascii="Times New Roman" w:hAnsi="Times New Roman" w:cs="Times New Roman"/>
                <w:sz w:val="24"/>
                <w:szCs w:val="24"/>
              </w:rPr>
            </w:pPr>
            <w:r w:rsidRPr="00D5639D">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3F492C" w:rsidP="00D5639D">
            <w:pPr>
              <w:pStyle w:val="ConsPlusNormal"/>
              <w:ind w:firstLine="222"/>
              <w:jc w:val="both"/>
              <w:rPr>
                <w:rFonts w:ascii="Times New Roman" w:hAnsi="Times New Roman" w:cs="Times New Roman"/>
                <w:sz w:val="24"/>
                <w:szCs w:val="24"/>
              </w:rPr>
            </w:pPr>
            <w:r w:rsidRPr="00D5639D">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D5639D" w:rsidP="00D5639D">
            <w:pPr>
              <w:pStyle w:val="ConsPlusNonformat"/>
              <w:ind w:firstLine="222"/>
              <w:jc w:val="both"/>
              <w:rPr>
                <w:rFonts w:ascii="Times New Roman" w:hAnsi="Times New Roman" w:cs="Times New Roman"/>
                <w:sz w:val="24"/>
                <w:szCs w:val="24"/>
              </w:rPr>
            </w:pPr>
            <w:r w:rsidRPr="00D5639D">
              <w:rPr>
                <w:rFonts w:ascii="Times New Roman" w:hAnsi="Times New Roman" w:cs="Times New Roman"/>
                <w:sz w:val="24"/>
                <w:szCs w:val="24"/>
              </w:rPr>
              <w:t>Строительство инфраструктуры для обеспечения запуска в эксплуатацию нефтедоб</w:t>
            </w:r>
            <w:r w:rsidRPr="00D5639D">
              <w:rPr>
                <w:rFonts w:ascii="Times New Roman" w:hAnsi="Times New Roman" w:cs="Times New Roman"/>
                <w:sz w:val="24"/>
                <w:szCs w:val="24"/>
              </w:rPr>
              <w:t>ы</w:t>
            </w:r>
            <w:r w:rsidRPr="00D5639D">
              <w:rPr>
                <w:rFonts w:ascii="Times New Roman" w:hAnsi="Times New Roman" w:cs="Times New Roman"/>
                <w:sz w:val="24"/>
                <w:szCs w:val="24"/>
              </w:rPr>
              <w:t xml:space="preserve">вающей скважины № 1277 </w:t>
            </w:r>
            <w:proofErr w:type="spellStart"/>
            <w:r w:rsidRPr="00D5639D">
              <w:rPr>
                <w:rFonts w:ascii="Times New Roman" w:hAnsi="Times New Roman" w:cs="Times New Roman"/>
                <w:sz w:val="24"/>
                <w:szCs w:val="24"/>
              </w:rPr>
              <w:t>Пронькинского</w:t>
            </w:r>
            <w:proofErr w:type="spellEnd"/>
            <w:r w:rsidRPr="00D5639D">
              <w:rPr>
                <w:rFonts w:ascii="Times New Roman" w:hAnsi="Times New Roman" w:cs="Times New Roman"/>
                <w:sz w:val="24"/>
                <w:szCs w:val="24"/>
              </w:rPr>
              <w:t xml:space="preserve"> месторождения</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3F492C" w:rsidP="00D5639D">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D5639D" w:rsidRDefault="00FE165B" w:rsidP="00D5639D">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3F492C" w:rsidP="00D5639D">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D5639D" w:rsidRDefault="00DB6DD0" w:rsidP="00D5639D">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3F492C" w:rsidP="00D5639D">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D5639D" w:rsidRDefault="009843A9" w:rsidP="00D5639D">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3F492C" w:rsidP="00D5639D">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D5639D" w:rsidRDefault="009843A9" w:rsidP="00D5639D">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3F492C" w:rsidP="00D5639D">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 м</w:t>
            </w:r>
          </w:p>
        </w:tc>
        <w:tc>
          <w:tcPr>
            <w:tcW w:w="7735" w:type="dxa"/>
            <w:tcBorders>
              <w:top w:val="single" w:sz="4" w:space="0" w:color="auto"/>
              <w:left w:val="single" w:sz="4" w:space="0" w:color="auto"/>
              <w:bottom w:val="single" w:sz="4" w:space="0" w:color="auto"/>
              <w:right w:val="single" w:sz="4" w:space="0" w:color="auto"/>
            </w:tcBorders>
          </w:tcPr>
          <w:p w:rsidR="00D5639D" w:rsidRDefault="00D5639D" w:rsidP="00D5639D">
            <w:pPr>
              <w:spacing w:after="0" w:line="240" w:lineRule="auto"/>
              <w:ind w:firstLine="221"/>
              <w:jc w:val="both"/>
              <w:rPr>
                <w:rFonts w:ascii="Times New Roman" w:hAnsi="Times New Roman"/>
                <w:sz w:val="24"/>
                <w:szCs w:val="24"/>
                <w:lang w:eastAsia="en-US" w:bidi="en-US"/>
              </w:rPr>
            </w:pPr>
            <w:r w:rsidRPr="00D5639D">
              <w:rPr>
                <w:rFonts w:ascii="Times New Roman" w:hAnsi="Times New Roman"/>
                <w:sz w:val="24"/>
                <w:szCs w:val="24"/>
                <w:lang w:eastAsia="en-US" w:bidi="en-US"/>
              </w:rPr>
              <w:t xml:space="preserve">Протяженность выкидного трубопровода от </w:t>
            </w:r>
            <w:proofErr w:type="spellStart"/>
            <w:r w:rsidRPr="00D5639D">
              <w:rPr>
                <w:rFonts w:ascii="Times New Roman" w:hAnsi="Times New Roman"/>
                <w:sz w:val="24"/>
                <w:szCs w:val="24"/>
                <w:lang w:eastAsia="en-US" w:bidi="en-US"/>
              </w:rPr>
              <w:t>скв</w:t>
            </w:r>
            <w:proofErr w:type="spellEnd"/>
            <w:r w:rsidRPr="00D5639D">
              <w:rPr>
                <w:rFonts w:ascii="Times New Roman" w:hAnsi="Times New Roman"/>
                <w:sz w:val="24"/>
                <w:szCs w:val="24"/>
                <w:lang w:eastAsia="en-US" w:bidi="en-US"/>
              </w:rPr>
              <w:t>. № 1277 до АГЗУ-1А (сущ.), 89х6- 1070</w:t>
            </w:r>
          </w:p>
          <w:p w:rsidR="00D5639D" w:rsidRPr="00D5639D" w:rsidRDefault="00D5639D" w:rsidP="00D5639D">
            <w:pPr>
              <w:spacing w:after="0" w:line="240" w:lineRule="auto"/>
              <w:ind w:firstLine="221"/>
              <w:jc w:val="both"/>
              <w:rPr>
                <w:rFonts w:ascii="Times New Roman" w:hAnsi="Times New Roman"/>
                <w:sz w:val="24"/>
                <w:szCs w:val="24"/>
              </w:rPr>
            </w:pPr>
            <w:r w:rsidRPr="00D5639D">
              <w:rPr>
                <w:rFonts w:ascii="Times New Roman" w:hAnsi="Times New Roman"/>
                <w:sz w:val="24"/>
                <w:szCs w:val="24"/>
                <w:lang w:eastAsia="en-US" w:bidi="en-US"/>
              </w:rPr>
              <w:t>Протяженность ВЛ-6 кВ- 862</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3F492C" w:rsidP="00D5639D">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D5639D" w:rsidRPr="00D5639D" w:rsidRDefault="00D5639D" w:rsidP="00D5639D">
            <w:pPr>
              <w:tabs>
                <w:tab w:val="left" w:pos="993"/>
              </w:tabs>
              <w:spacing w:after="0" w:line="240" w:lineRule="auto"/>
              <w:ind w:firstLine="222"/>
              <w:jc w:val="both"/>
              <w:rPr>
                <w:rFonts w:ascii="Times New Roman" w:hAnsi="Times New Roman"/>
                <w:sz w:val="24"/>
                <w:szCs w:val="24"/>
              </w:rPr>
            </w:pPr>
            <w:r w:rsidRPr="00D5639D">
              <w:rPr>
                <w:rFonts w:ascii="Times New Roman" w:hAnsi="Times New Roman"/>
                <w:sz w:val="24"/>
                <w:szCs w:val="24"/>
                <w:lang w:eastAsia="en-US" w:bidi="en-US"/>
              </w:rPr>
              <w:t>Обустройство д</w:t>
            </w:r>
            <w:r w:rsidRPr="00D5639D">
              <w:rPr>
                <w:rFonts w:ascii="Times New Roman" w:hAnsi="Times New Roman"/>
                <w:sz w:val="24"/>
                <w:szCs w:val="24"/>
                <w:lang w:eastAsia="en-US" w:bidi="en-US"/>
              </w:rPr>
              <w:t>о</w:t>
            </w:r>
            <w:r w:rsidRPr="00D5639D">
              <w:rPr>
                <w:rFonts w:ascii="Times New Roman" w:hAnsi="Times New Roman"/>
                <w:sz w:val="24"/>
                <w:szCs w:val="24"/>
                <w:lang w:eastAsia="en-US" w:bidi="en-US"/>
              </w:rPr>
              <w:t>бывающих скважин- 1 шт.</w:t>
            </w:r>
          </w:p>
          <w:p w:rsidR="00422FFA" w:rsidRPr="00D5639D" w:rsidRDefault="00422FFA" w:rsidP="00D5639D">
            <w:pPr>
              <w:tabs>
                <w:tab w:val="left" w:pos="993"/>
              </w:tabs>
              <w:spacing w:after="0" w:line="240" w:lineRule="auto"/>
              <w:ind w:firstLine="222"/>
              <w:jc w:val="both"/>
              <w:rPr>
                <w:rFonts w:ascii="Times New Roman" w:hAnsi="Times New Roman"/>
                <w:sz w:val="24"/>
                <w:szCs w:val="24"/>
              </w:rPr>
            </w:pPr>
            <w:r w:rsidRPr="00D5639D">
              <w:rPr>
                <w:rFonts w:ascii="Times New Roman" w:hAnsi="Times New Roman"/>
                <w:sz w:val="24"/>
                <w:szCs w:val="24"/>
              </w:rPr>
              <w:t xml:space="preserve">Продолжительность строительства- </w:t>
            </w:r>
            <w:r w:rsidR="00D5639D" w:rsidRPr="00D5639D">
              <w:rPr>
                <w:rFonts w:ascii="Times New Roman" w:hAnsi="Times New Roman"/>
                <w:sz w:val="24"/>
                <w:szCs w:val="24"/>
              </w:rPr>
              <w:t>2,0</w:t>
            </w:r>
            <w:r w:rsidRPr="00D5639D">
              <w:rPr>
                <w:rFonts w:ascii="Times New Roman" w:hAnsi="Times New Roman"/>
                <w:sz w:val="24"/>
                <w:szCs w:val="24"/>
              </w:rPr>
              <w:t xml:space="preserve">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A11DFA" w:rsidP="00D5639D">
            <w:pPr>
              <w:pStyle w:val="ConsPlusNormal"/>
              <w:ind w:firstLine="222"/>
              <w:jc w:val="both"/>
              <w:rPr>
                <w:rFonts w:ascii="Times New Roman" w:hAnsi="Times New Roman" w:cs="Times New Roman"/>
                <w:sz w:val="24"/>
                <w:szCs w:val="24"/>
              </w:rPr>
            </w:pPr>
            <w:r w:rsidRPr="00D5639D">
              <w:rPr>
                <w:rFonts w:ascii="Times New Roman" w:hAnsi="Times New Roman" w:cs="Times New Roman"/>
                <w:sz w:val="24"/>
                <w:szCs w:val="24"/>
                <w:lang w:val="en-US"/>
              </w:rPr>
              <w:t>I</w:t>
            </w:r>
            <w:r w:rsidR="00A02778" w:rsidRPr="00D5639D">
              <w:rPr>
                <w:rFonts w:ascii="Times New Roman" w:hAnsi="Times New Roman" w:cs="Times New Roman"/>
                <w:sz w:val="24"/>
                <w:szCs w:val="24"/>
                <w:lang w:val="en-US"/>
              </w:rPr>
              <w:t>B</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422FFA" w:rsidP="00D5639D">
            <w:pPr>
              <w:pStyle w:val="ConsPlusNormal"/>
              <w:ind w:firstLine="222"/>
              <w:jc w:val="both"/>
              <w:rPr>
                <w:rFonts w:ascii="Times New Roman" w:hAnsi="Times New Roman" w:cs="Times New Roman"/>
                <w:sz w:val="24"/>
                <w:szCs w:val="24"/>
                <w:lang w:val="en-US"/>
              </w:rPr>
            </w:pPr>
            <w:r w:rsidRPr="00D5639D">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A02778" w:rsidP="00D5639D">
            <w:pPr>
              <w:pStyle w:val="ConsPlusNormal"/>
              <w:ind w:firstLine="222"/>
              <w:jc w:val="both"/>
              <w:rPr>
                <w:rFonts w:ascii="Times New Roman" w:hAnsi="Times New Roman" w:cs="Times New Roman"/>
                <w:sz w:val="24"/>
                <w:szCs w:val="24"/>
              </w:rPr>
            </w:pPr>
            <w:r w:rsidRPr="00D5639D">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lastRenderedPageBreak/>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D5639D" w:rsidP="00D5639D">
            <w:pPr>
              <w:pStyle w:val="ConsPlusNormal"/>
              <w:ind w:firstLine="222"/>
              <w:jc w:val="both"/>
              <w:rPr>
                <w:rFonts w:ascii="Times New Roman" w:hAnsi="Times New Roman" w:cs="Times New Roman"/>
                <w:sz w:val="24"/>
                <w:szCs w:val="24"/>
              </w:rPr>
            </w:pPr>
            <w:r w:rsidRPr="00D5639D">
              <w:rPr>
                <w:rFonts w:ascii="Times New Roman" w:hAnsi="Times New Roman" w:cs="Times New Roman"/>
                <w:sz w:val="24"/>
                <w:szCs w:val="24"/>
              </w:rPr>
              <w:lastRenderedPageBreak/>
              <w:t>6</w:t>
            </w:r>
            <w:r w:rsidR="00EA1E9E" w:rsidRPr="00D5639D">
              <w:rPr>
                <w:rFonts w:ascii="Times New Roman" w:hAnsi="Times New Roman" w:cs="Times New Roman"/>
                <w:sz w:val="24"/>
                <w:szCs w:val="24"/>
              </w:rPr>
              <w:t xml:space="preserve"> 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EA1E9E" w:rsidP="00D5639D">
            <w:pPr>
              <w:pStyle w:val="ConsPlusNormal"/>
              <w:ind w:firstLine="222"/>
              <w:jc w:val="both"/>
              <w:rPr>
                <w:rFonts w:ascii="Times New Roman" w:hAnsi="Times New Roman" w:cs="Times New Roman"/>
                <w:sz w:val="24"/>
                <w:szCs w:val="24"/>
              </w:rPr>
            </w:pPr>
            <w:r w:rsidRPr="00D5639D">
              <w:rPr>
                <w:rFonts w:ascii="Times New Roman" w:hAnsi="Times New Roman" w:cs="Times New Roman"/>
                <w:sz w:val="24"/>
                <w:szCs w:val="24"/>
                <w:lang w:val="en-US"/>
              </w:rPr>
              <w:t>I</w:t>
            </w:r>
            <w:r w:rsidR="00A02778" w:rsidRPr="00D5639D">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D5639D" w:rsidRDefault="003F492C" w:rsidP="00D5639D">
            <w:pPr>
              <w:pStyle w:val="ConsPlusNormal"/>
              <w:ind w:firstLine="222"/>
              <w:jc w:val="both"/>
              <w:rPr>
                <w:rFonts w:ascii="Times New Roman" w:hAnsi="Times New Roman" w:cs="Times New Roman"/>
                <w:sz w:val="24"/>
                <w:szCs w:val="24"/>
                <w:lang w:val="en-US"/>
              </w:rPr>
            </w:pPr>
            <w:r w:rsidRPr="00D5639D">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8">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3">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2">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4">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5">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6">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9">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0">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1">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6"/>
  </w:num>
  <w:num w:numId="3">
    <w:abstractNumId w:val="16"/>
  </w:num>
  <w:num w:numId="4">
    <w:abstractNumId w:val="12"/>
  </w:num>
  <w:num w:numId="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29"/>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2"/>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26"/>
  </w:num>
  <w:num w:numId="22">
    <w:abstractNumId w:val="2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
  </w:num>
  <w:num w:numId="26">
    <w:abstractNumId w:val="5"/>
  </w:num>
  <w:num w:numId="27">
    <w:abstractNumId w:val="1"/>
  </w:num>
  <w:num w:numId="28">
    <w:abstractNumId w:val="11"/>
  </w:num>
  <w:num w:numId="29">
    <w:abstractNumId w:val="19"/>
  </w:num>
  <w:num w:numId="30">
    <w:abstractNumId w:val="14"/>
  </w:num>
  <w:num w:numId="31">
    <w:abstractNumId w:val="3"/>
  </w:num>
  <w:num w:numId="32">
    <w:abstractNumId w:val="10"/>
  </w:num>
  <w:num w:numId="33">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28"/>
  </w:num>
  <w:num w:numId="36">
    <w:abstractNumId w:val="18"/>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54ED5"/>
    <w:rsid w:val="00055969"/>
    <w:rsid w:val="00057A4A"/>
    <w:rsid w:val="00061E68"/>
    <w:rsid w:val="00066239"/>
    <w:rsid w:val="000717B7"/>
    <w:rsid w:val="000806F5"/>
    <w:rsid w:val="00090BDA"/>
    <w:rsid w:val="00091F00"/>
    <w:rsid w:val="00093FF9"/>
    <w:rsid w:val="000B5D11"/>
    <w:rsid w:val="000D0476"/>
    <w:rsid w:val="000D2CCE"/>
    <w:rsid w:val="000E3356"/>
    <w:rsid w:val="000E342E"/>
    <w:rsid w:val="000E7A02"/>
    <w:rsid w:val="00104CDB"/>
    <w:rsid w:val="001066B5"/>
    <w:rsid w:val="00113DC5"/>
    <w:rsid w:val="00132F7D"/>
    <w:rsid w:val="001460E5"/>
    <w:rsid w:val="0015560A"/>
    <w:rsid w:val="00180A5E"/>
    <w:rsid w:val="0018487D"/>
    <w:rsid w:val="00194250"/>
    <w:rsid w:val="00196811"/>
    <w:rsid w:val="001A073C"/>
    <w:rsid w:val="001A2C50"/>
    <w:rsid w:val="001B07F3"/>
    <w:rsid w:val="001B2D60"/>
    <w:rsid w:val="001C2737"/>
    <w:rsid w:val="001D0D35"/>
    <w:rsid w:val="001D2595"/>
    <w:rsid w:val="001D42F0"/>
    <w:rsid w:val="001D580C"/>
    <w:rsid w:val="00217BF7"/>
    <w:rsid w:val="00217ECB"/>
    <w:rsid w:val="0022546E"/>
    <w:rsid w:val="00226102"/>
    <w:rsid w:val="00244B48"/>
    <w:rsid w:val="0025017F"/>
    <w:rsid w:val="00286655"/>
    <w:rsid w:val="00291D9E"/>
    <w:rsid w:val="002E4D24"/>
    <w:rsid w:val="002F1D74"/>
    <w:rsid w:val="002F4A8B"/>
    <w:rsid w:val="003078BB"/>
    <w:rsid w:val="0033700E"/>
    <w:rsid w:val="0035204F"/>
    <w:rsid w:val="00381441"/>
    <w:rsid w:val="003A0D5A"/>
    <w:rsid w:val="003C6020"/>
    <w:rsid w:val="003E2380"/>
    <w:rsid w:val="003E2B95"/>
    <w:rsid w:val="003F492C"/>
    <w:rsid w:val="004046A4"/>
    <w:rsid w:val="00410E69"/>
    <w:rsid w:val="004227FC"/>
    <w:rsid w:val="00422FFA"/>
    <w:rsid w:val="00442406"/>
    <w:rsid w:val="00455D85"/>
    <w:rsid w:val="0047516C"/>
    <w:rsid w:val="00476365"/>
    <w:rsid w:val="00477C17"/>
    <w:rsid w:val="004A78CD"/>
    <w:rsid w:val="004B6F68"/>
    <w:rsid w:val="004F60F2"/>
    <w:rsid w:val="00541404"/>
    <w:rsid w:val="00546184"/>
    <w:rsid w:val="0054694E"/>
    <w:rsid w:val="005555C5"/>
    <w:rsid w:val="0056466C"/>
    <w:rsid w:val="00564801"/>
    <w:rsid w:val="00571324"/>
    <w:rsid w:val="005716E4"/>
    <w:rsid w:val="00573541"/>
    <w:rsid w:val="005775CF"/>
    <w:rsid w:val="00591547"/>
    <w:rsid w:val="005A79BA"/>
    <w:rsid w:val="005B19A0"/>
    <w:rsid w:val="005B626A"/>
    <w:rsid w:val="005C28D1"/>
    <w:rsid w:val="005E3697"/>
    <w:rsid w:val="00613907"/>
    <w:rsid w:val="006213D2"/>
    <w:rsid w:val="00627B99"/>
    <w:rsid w:val="00642FE8"/>
    <w:rsid w:val="006449EF"/>
    <w:rsid w:val="00651A4B"/>
    <w:rsid w:val="00657E58"/>
    <w:rsid w:val="006834A5"/>
    <w:rsid w:val="006A0C12"/>
    <w:rsid w:val="006B0BC5"/>
    <w:rsid w:val="006B78DE"/>
    <w:rsid w:val="006D6BFC"/>
    <w:rsid w:val="006D6EB2"/>
    <w:rsid w:val="006E12C8"/>
    <w:rsid w:val="00720BD9"/>
    <w:rsid w:val="00734467"/>
    <w:rsid w:val="00753942"/>
    <w:rsid w:val="00756789"/>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3ED5"/>
    <w:rsid w:val="00856AD9"/>
    <w:rsid w:val="008912E7"/>
    <w:rsid w:val="008A2B27"/>
    <w:rsid w:val="008B3E0D"/>
    <w:rsid w:val="008C2CC3"/>
    <w:rsid w:val="008F276B"/>
    <w:rsid w:val="008F3489"/>
    <w:rsid w:val="009100EA"/>
    <w:rsid w:val="00912D4E"/>
    <w:rsid w:val="00983743"/>
    <w:rsid w:val="009843A9"/>
    <w:rsid w:val="009C053C"/>
    <w:rsid w:val="009C34B3"/>
    <w:rsid w:val="009D3A4F"/>
    <w:rsid w:val="009E1398"/>
    <w:rsid w:val="009F2B71"/>
    <w:rsid w:val="00A02778"/>
    <w:rsid w:val="00A11DFA"/>
    <w:rsid w:val="00A26A55"/>
    <w:rsid w:val="00A27432"/>
    <w:rsid w:val="00A47E56"/>
    <w:rsid w:val="00A54182"/>
    <w:rsid w:val="00A669A8"/>
    <w:rsid w:val="00A776E8"/>
    <w:rsid w:val="00AA29EF"/>
    <w:rsid w:val="00AB51F2"/>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90615"/>
    <w:rsid w:val="00CB1805"/>
    <w:rsid w:val="00CC19D7"/>
    <w:rsid w:val="00CD7CA1"/>
    <w:rsid w:val="00CE0262"/>
    <w:rsid w:val="00CE643E"/>
    <w:rsid w:val="00CE74C1"/>
    <w:rsid w:val="00CF1557"/>
    <w:rsid w:val="00D033BD"/>
    <w:rsid w:val="00D23539"/>
    <w:rsid w:val="00D51668"/>
    <w:rsid w:val="00D55905"/>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649F"/>
    <w:rsid w:val="00F64149"/>
    <w:rsid w:val="00F65E91"/>
    <w:rsid w:val="00F67C48"/>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2019-05-29T04:37:00Z</dcterms:created>
  <dcterms:modified xsi:type="dcterms:W3CDTF">2019-05-29T04:42:00Z</dcterms:modified>
</cp:coreProperties>
</file>