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4E1646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«Обход микрорайона Ростоши от Загородного шоссе до ул. </w:t>
            </w:r>
            <w:proofErr w:type="spellStart"/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Ростошинская</w:t>
            </w:r>
            <w:proofErr w:type="spellEnd"/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» Корректировка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4E1646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«Обход микрорайона Ростоши от Загородного шоссе до ул. </w:t>
            </w:r>
            <w:proofErr w:type="spellStart"/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Ростошинская</w:t>
            </w:r>
            <w:proofErr w:type="spellEnd"/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» Корректировка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E1646" w:rsidRDefault="004E1646" w:rsidP="004E164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46">
              <w:rPr>
                <w:rFonts w:ascii="Times New Roman" w:hAnsi="Times New Roman"/>
                <w:sz w:val="24"/>
                <w:szCs w:val="24"/>
              </w:rPr>
              <w:t>Управление строительства и дорожного хозяйства города Оренбурга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E1646" w:rsidRDefault="004E1646" w:rsidP="004E1646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646">
              <w:rPr>
                <w:rFonts w:ascii="Times New Roman" w:hAnsi="Times New Roman"/>
                <w:sz w:val="24"/>
                <w:szCs w:val="24"/>
              </w:rPr>
              <w:t xml:space="preserve">Юридический адрес: 460000, г. Оренбург, ул. </w:t>
            </w:r>
            <w:proofErr w:type="spellStart"/>
            <w:r w:rsidRPr="004E1646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4E1646">
              <w:rPr>
                <w:rFonts w:ascii="Times New Roman" w:hAnsi="Times New Roman"/>
                <w:sz w:val="24"/>
                <w:szCs w:val="24"/>
              </w:rPr>
              <w:t>, 14.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6" w:rsidRPr="004E1646" w:rsidRDefault="004E1646" w:rsidP="004E1646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4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E1646">
              <w:rPr>
                <w:rFonts w:ascii="Times New Roman" w:hAnsi="Times New Roman"/>
                <w:sz w:val="24"/>
                <w:szCs w:val="24"/>
              </w:rPr>
              <w:t>ОренбургДорПроект</w:t>
            </w:r>
            <w:proofErr w:type="spellEnd"/>
            <w:r w:rsidRPr="004E1646">
              <w:rPr>
                <w:rFonts w:ascii="Times New Roman" w:hAnsi="Times New Roman"/>
                <w:sz w:val="24"/>
                <w:szCs w:val="24"/>
              </w:rPr>
              <w:t>». Юридический адрес: 460026, г. Оренбург, ул.Самолетная, № 194. ГИП - С.А. Путилин.</w:t>
            </w:r>
          </w:p>
          <w:p w:rsidR="000806F5" w:rsidRPr="004E1646" w:rsidRDefault="000806F5" w:rsidP="004E1646">
            <w:pPr>
              <w:pStyle w:val="a4"/>
              <w:spacing w:after="0" w:line="240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3F492C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4E1646" w:rsidP="004E16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46">
              <w:rPr>
                <w:rFonts w:ascii="Times New Roman" w:hAnsi="Times New Roman"/>
                <w:sz w:val="24"/>
                <w:szCs w:val="24"/>
              </w:rPr>
              <w:t>г. Оренбург, автомобил</w:t>
            </w:r>
            <w:r w:rsidRPr="004E1646">
              <w:rPr>
                <w:rFonts w:ascii="Times New Roman" w:hAnsi="Times New Roman"/>
                <w:sz w:val="24"/>
                <w:szCs w:val="24"/>
              </w:rPr>
              <w:t>ь</w:t>
            </w:r>
            <w:r w:rsidRPr="004E1646">
              <w:rPr>
                <w:rFonts w:ascii="Times New Roman" w:hAnsi="Times New Roman"/>
                <w:sz w:val="24"/>
                <w:szCs w:val="24"/>
              </w:rPr>
              <w:t xml:space="preserve">ная дорога Обход микрорайона Ростоши от Загородного шоссе до ул. </w:t>
            </w:r>
            <w:proofErr w:type="spellStart"/>
            <w:r w:rsidRPr="004E1646">
              <w:rPr>
                <w:rFonts w:ascii="Times New Roman" w:hAnsi="Times New Roman"/>
                <w:sz w:val="24"/>
                <w:szCs w:val="24"/>
              </w:rPr>
              <w:t>Ростошинская</w:t>
            </w:r>
            <w:proofErr w:type="spellEnd"/>
            <w:r w:rsidRPr="004E164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0806F5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4E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1E9E" w:rsidRPr="004E1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646" w:rsidRPr="004E1646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4E1646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1441" w:rsidRPr="004E16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6F5" w:rsidRPr="004E16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3F492C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E1646" w:rsidRDefault="003F492C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E1646" w:rsidRDefault="003F492C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E1646" w:rsidRDefault="003F492C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6" w:rsidRPr="004E1646" w:rsidRDefault="004E1646" w:rsidP="004E16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46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соединит участки автодорог с асфальтобетонным покрытием и обеспечит бесперебойное транспортное сообщение от Загородного шоссе в районе пересечений с ул. им. </w:t>
            </w:r>
            <w:proofErr w:type="spellStart"/>
            <w:r w:rsidRPr="004E1646">
              <w:rPr>
                <w:rFonts w:ascii="Times New Roman" w:hAnsi="Times New Roman"/>
                <w:sz w:val="24"/>
                <w:szCs w:val="24"/>
              </w:rPr>
              <w:t>Гаранькина</w:t>
            </w:r>
            <w:proofErr w:type="spellEnd"/>
            <w:r w:rsidRPr="004E1646">
              <w:rPr>
                <w:rFonts w:ascii="Times New Roman" w:hAnsi="Times New Roman"/>
                <w:sz w:val="24"/>
                <w:szCs w:val="24"/>
              </w:rPr>
              <w:t xml:space="preserve"> до ул. </w:t>
            </w:r>
            <w:proofErr w:type="spellStart"/>
            <w:r w:rsidRPr="004E1646">
              <w:rPr>
                <w:rFonts w:ascii="Times New Roman" w:hAnsi="Times New Roman"/>
                <w:sz w:val="24"/>
                <w:szCs w:val="24"/>
              </w:rPr>
              <w:t>Ростошинская</w:t>
            </w:r>
            <w:proofErr w:type="spellEnd"/>
            <w:r w:rsidRPr="004E1646">
              <w:rPr>
                <w:rFonts w:ascii="Times New Roman" w:hAnsi="Times New Roman"/>
                <w:sz w:val="24"/>
                <w:szCs w:val="24"/>
              </w:rPr>
              <w:t xml:space="preserve"> в п. Ростоши по более короткому маршруту, искл</w:t>
            </w:r>
            <w:r w:rsidRPr="004E1646">
              <w:rPr>
                <w:rFonts w:ascii="Times New Roman" w:hAnsi="Times New Roman"/>
                <w:sz w:val="24"/>
                <w:szCs w:val="24"/>
              </w:rPr>
              <w:t>ю</w:t>
            </w:r>
            <w:r w:rsidRPr="004E1646">
              <w:rPr>
                <w:rFonts w:ascii="Times New Roman" w:hAnsi="Times New Roman"/>
                <w:sz w:val="24"/>
                <w:szCs w:val="24"/>
              </w:rPr>
              <w:t xml:space="preserve">чая возможность выезда транспортных средств на </w:t>
            </w:r>
            <w:proofErr w:type="spellStart"/>
            <w:r w:rsidRPr="004E1646">
              <w:rPr>
                <w:rFonts w:ascii="Times New Roman" w:hAnsi="Times New Roman"/>
                <w:sz w:val="24"/>
                <w:szCs w:val="24"/>
              </w:rPr>
              <w:t>Нежинское</w:t>
            </w:r>
            <w:proofErr w:type="spellEnd"/>
            <w:r w:rsidRPr="004E1646">
              <w:rPr>
                <w:rFonts w:ascii="Times New Roman" w:hAnsi="Times New Roman"/>
                <w:sz w:val="24"/>
                <w:szCs w:val="24"/>
              </w:rPr>
              <w:t xml:space="preserve"> шоссе.</w:t>
            </w:r>
          </w:p>
          <w:p w:rsidR="003F492C" w:rsidRPr="004E1646" w:rsidRDefault="003F492C" w:rsidP="004E164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E1646" w:rsidRDefault="003F492C" w:rsidP="004E164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455D85" w:rsidRDefault="00FE165B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E1646" w:rsidRDefault="004E1646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55D85" w:rsidRDefault="00DB6DD0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55D85" w:rsidRDefault="009843A9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55D85" w:rsidRDefault="009843A9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5" w:rsidRDefault="004E1646" w:rsidP="00455D85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длина- 4,746 км</w:t>
            </w:r>
          </w:p>
          <w:p w:rsidR="004E1646" w:rsidRPr="004E1646" w:rsidRDefault="004E1646" w:rsidP="00455D85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6" w:rsidRDefault="004E1646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строительства- новое строительство</w:t>
            </w:r>
          </w:p>
          <w:p w:rsidR="004E1646" w:rsidRDefault="004E1646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скорость- 100 км/час</w:t>
            </w:r>
          </w:p>
          <w:p w:rsidR="004E1646" w:rsidRDefault="004E1646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полотна-12 м</w:t>
            </w:r>
          </w:p>
          <w:p w:rsidR="004E1646" w:rsidRDefault="004E1646" w:rsidP="00455D85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части- 7 м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полос движения- 2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обочин- 2х2,5 м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дорожной одежды и тип покрытия- капитальный, асфальтобетон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нагрузка- А-10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Пересечения и примыкания в одном уровне- 5 шт.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Водопропускные трубы- 9/173,99 шт./п.м., в том числе: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основной дороге- 5/104,90 шт./п.м.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примыканиях- 4/69,09 шт./п.м.</w:t>
            </w:r>
          </w:p>
          <w:p w:rsidR="004E1646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нагрузки- А-14, Н-14</w:t>
            </w:r>
          </w:p>
          <w:p w:rsidR="004E1646" w:rsidRPr="00455D85" w:rsidRDefault="004E1646" w:rsidP="004E164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строительства- 5 мес.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A11DFA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0C12"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6A0C12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1D580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4E1646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E1646" w:rsidRDefault="004E1646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55D85" w:rsidRDefault="003F492C" w:rsidP="00455D8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53002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E1646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55CF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E10C3"/>
    <w:rsid w:val="00B02CA7"/>
    <w:rsid w:val="00B0776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C6181"/>
    <w:rsid w:val="00DF0122"/>
    <w:rsid w:val="00E02B86"/>
    <w:rsid w:val="00E071BD"/>
    <w:rsid w:val="00E20CE0"/>
    <w:rsid w:val="00E44D04"/>
    <w:rsid w:val="00E504C1"/>
    <w:rsid w:val="00E617D5"/>
    <w:rsid w:val="00E663F7"/>
    <w:rsid w:val="00E75ECB"/>
    <w:rsid w:val="00EA1E9E"/>
    <w:rsid w:val="00EB1C19"/>
    <w:rsid w:val="00EB259A"/>
    <w:rsid w:val="00EE7F04"/>
    <w:rsid w:val="00EF691B"/>
    <w:rsid w:val="00F15EF8"/>
    <w:rsid w:val="00F34E5F"/>
    <w:rsid w:val="00F365B4"/>
    <w:rsid w:val="00F5649F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2019-04-08T05:32:00Z</dcterms:created>
  <dcterms:modified xsi:type="dcterms:W3CDTF">2019-04-08T05:42:00Z</dcterms:modified>
</cp:coreProperties>
</file>