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Корректировка проектной документации на реконструкцию моста через р. Молочай на км 33+455 автомобильной дороги Шарлык - Новосергиевка у с. Александровка в Александро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ском районе Оренбургской области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Корректировка проектной документации на реконструкцию моста через р. Молочай на км 33+455 автомобильной дороги Шарлык - Новосергиевка у с. Александровка в Александро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ском районе Оренбургской области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E12">
              <w:rPr>
                <w:rFonts w:ascii="Times New Roman" w:hAnsi="Times New Roman"/>
                <w:sz w:val="24"/>
                <w:szCs w:val="24"/>
              </w:rPr>
              <w:t>Г</w:t>
            </w:r>
            <w:r w:rsidRPr="00174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E12">
              <w:rPr>
                <w:rFonts w:ascii="Times New Roman" w:hAnsi="Times New Roman"/>
                <w:sz w:val="24"/>
                <w:szCs w:val="24"/>
              </w:rPr>
              <w:t>сударственное учреждение «Главное управление дорожного хозяйства Оренбургской области»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 xml:space="preserve">рес: 460000, Оренбургская область, </w:t>
            </w:r>
            <w:proofErr w:type="gramStart"/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. Оренбург, ул. Пролетарская, дом № 58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174E12" w:rsidRDefault="00174E12" w:rsidP="00174E12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E1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«Инжиниринговая компания «Сириус». Адрес места нахождения юридического лица: 460502, Оренбургская область, </w:t>
            </w:r>
            <w:proofErr w:type="gramStart"/>
            <w:r w:rsidRPr="00174E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4E12">
              <w:rPr>
                <w:rFonts w:ascii="Times New Roman" w:hAnsi="Times New Roman"/>
                <w:sz w:val="24"/>
                <w:szCs w:val="24"/>
              </w:rPr>
              <w:t>. Нижняя Павловка, ул. Новая, д. 2. ГИП - С.М. Пустыльников</w:t>
            </w:r>
            <w:r w:rsidR="002D171F" w:rsidRPr="0017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ED3FBF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E12">
              <w:rPr>
                <w:rFonts w:ascii="Times New Roman" w:hAnsi="Times New Roman"/>
                <w:sz w:val="24"/>
                <w:szCs w:val="24"/>
              </w:rPr>
              <w:t>М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ост через р. Молочай на км 33+455 автомобильной д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роги Шарлык - Новосергиевка у с. Александровка в Александровском районе Оренбургской о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74E12">
              <w:rPr>
                <w:rFonts w:ascii="Times New Roman" w:hAnsi="Times New Roman"/>
                <w:bCs/>
                <w:sz w:val="24"/>
                <w:szCs w:val="24"/>
              </w:rPr>
              <w:t>ласти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3351B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88330B" w:rsidRPr="0017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88330B" w:rsidRPr="00174E12">
              <w:rPr>
                <w:rFonts w:ascii="Times New Roman" w:hAnsi="Times New Roman" w:cs="Times New Roman"/>
                <w:sz w:val="24"/>
                <w:szCs w:val="24"/>
              </w:rPr>
              <w:t>5637</w:t>
            </w: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88330B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51B8" w:rsidRPr="00174E1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ED3FBF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ED3FBF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ED3FBF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Реконструируемый мостовой переход предназначен для беспрепятственного движения по нему транспортных средств, а также для движения пешеходов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174E12" w:rsidRDefault="00F4110C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174E12" w:rsidRDefault="0036144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174E12" w:rsidRDefault="00174E12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 xml:space="preserve">Общая длина (мост)- 56,15 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6E12C8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Вид строительств</w:t>
            </w:r>
            <w:proofErr w:type="gramStart"/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E1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Габарит сооружения (мост)- Г-10+2х1,5 м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Нормативные нагрузки (мост)- А-14, Н-14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дорожной одежды, вид покрыти</w:t>
            </w:r>
            <w:proofErr w:type="gramStart"/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капитальный, асфальтобетонное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Строительная длина подходов- 123,85 м, в том числе: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-правобережный- 81,925 м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левобережный- 41,925 м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скорость движения- 100 км/час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полосы движения- 3,5 м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полос движения- 2 шт.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проезжей части- 7,0 м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нагрузк</w:t>
            </w:r>
            <w:proofErr w:type="gramStart"/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А-10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обочин- 2х2,50 м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земляного полотна- 12,0м</w:t>
            </w:r>
          </w:p>
          <w:p w:rsidR="00174E12" w:rsidRPr="00174E12" w:rsidRDefault="00174E12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Пересечения и примыкания в одном уровне- 2 шт.</w:t>
            </w:r>
          </w:p>
          <w:p w:rsidR="00F4110C" w:rsidRPr="00174E12" w:rsidRDefault="00F4110C" w:rsidP="00174E1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61448" w:rsidRPr="00174E12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</w:t>
            </w:r>
            <w:r w:rsidR="00174E12" w:rsidRPr="00174E12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="00361448" w:rsidRPr="00174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E12" w:rsidRPr="0017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2A2F04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4E12" w:rsidRPr="00174E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2A2F04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ED3FBF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17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174E12" w:rsidRDefault="00174E12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174E12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74E12" w:rsidRDefault="00ED3FBF" w:rsidP="00174E1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74E12"/>
    <w:rsid w:val="0019733F"/>
    <w:rsid w:val="001B2D60"/>
    <w:rsid w:val="001D5844"/>
    <w:rsid w:val="001F0AA6"/>
    <w:rsid w:val="00245495"/>
    <w:rsid w:val="00271C68"/>
    <w:rsid w:val="002A2F04"/>
    <w:rsid w:val="002C1E3D"/>
    <w:rsid w:val="002D171F"/>
    <w:rsid w:val="003351B8"/>
    <w:rsid w:val="00361448"/>
    <w:rsid w:val="00413385"/>
    <w:rsid w:val="00460B63"/>
    <w:rsid w:val="004628E9"/>
    <w:rsid w:val="00564801"/>
    <w:rsid w:val="00683158"/>
    <w:rsid w:val="006B0BC5"/>
    <w:rsid w:val="006E12C8"/>
    <w:rsid w:val="00777D85"/>
    <w:rsid w:val="00836E4B"/>
    <w:rsid w:val="0088330B"/>
    <w:rsid w:val="008C521A"/>
    <w:rsid w:val="00936C57"/>
    <w:rsid w:val="009B6C8B"/>
    <w:rsid w:val="00AE55FE"/>
    <w:rsid w:val="00B055B5"/>
    <w:rsid w:val="00B220BD"/>
    <w:rsid w:val="00B4564B"/>
    <w:rsid w:val="00BA131C"/>
    <w:rsid w:val="00BB6C78"/>
    <w:rsid w:val="00BD151C"/>
    <w:rsid w:val="00C651CE"/>
    <w:rsid w:val="00D26A27"/>
    <w:rsid w:val="00D7294B"/>
    <w:rsid w:val="00ED3FBF"/>
    <w:rsid w:val="00F3782E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дудкова_мс</dc:creator>
  <cp:keywords/>
  <dc:description/>
  <cp:lastModifiedBy>Ананченко</cp:lastModifiedBy>
  <cp:revision>2</cp:revision>
  <cp:lastPrinted>2018-02-19T04:42:00Z</cp:lastPrinted>
  <dcterms:created xsi:type="dcterms:W3CDTF">2019-12-23T06:31:00Z</dcterms:created>
  <dcterms:modified xsi:type="dcterms:W3CDTF">2019-12-23T06:42:00Z</dcterms:modified>
</cp:coreProperties>
</file>