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5672" w14:textId="77777777" w:rsidR="00734D9C" w:rsidRDefault="006608C4" w:rsidP="0066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ED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</w:t>
      </w:r>
    </w:p>
    <w:p w14:paraId="6DB07640" w14:textId="6C6C8DB5" w:rsidR="006608C4" w:rsidRPr="00734D9C" w:rsidRDefault="006608C4" w:rsidP="0066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D9C">
        <w:rPr>
          <w:rFonts w:ascii="Times New Roman" w:hAnsi="Times New Roman"/>
          <w:b/>
          <w:sz w:val="28"/>
          <w:szCs w:val="28"/>
          <w:lang w:eastAsia="ru-RU"/>
        </w:rPr>
        <w:t>в которых предоставля</w:t>
      </w:r>
      <w:r w:rsidR="00734D9C" w:rsidRPr="00734D9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734D9C">
        <w:rPr>
          <w:rFonts w:ascii="Times New Roman" w:hAnsi="Times New Roman"/>
          <w:b/>
          <w:sz w:val="28"/>
          <w:szCs w:val="28"/>
          <w:lang w:eastAsia="ru-RU"/>
        </w:rPr>
        <w:t>тся</w:t>
      </w:r>
      <w:r w:rsidR="00734D9C" w:rsidRPr="00734D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34D9C">
        <w:rPr>
          <w:rFonts w:ascii="Times New Roman" w:hAnsi="Times New Roman"/>
          <w:b/>
          <w:sz w:val="28"/>
          <w:szCs w:val="28"/>
          <w:lang w:eastAsia="ru-RU"/>
        </w:rPr>
        <w:t>государственн</w:t>
      </w:r>
      <w:r w:rsidR="00734D9C" w:rsidRPr="00734D9C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734D9C">
        <w:rPr>
          <w:rFonts w:ascii="Times New Roman" w:hAnsi="Times New Roman"/>
          <w:b/>
          <w:sz w:val="28"/>
          <w:szCs w:val="28"/>
          <w:lang w:eastAsia="ru-RU"/>
        </w:rPr>
        <w:t xml:space="preserve"> услуг</w:t>
      </w:r>
      <w:r w:rsidR="00734D9C" w:rsidRPr="00734D9C">
        <w:rPr>
          <w:rFonts w:ascii="Times New Roman" w:hAnsi="Times New Roman"/>
          <w:b/>
          <w:sz w:val="28"/>
          <w:szCs w:val="28"/>
          <w:lang w:eastAsia="ru-RU"/>
        </w:rPr>
        <w:t xml:space="preserve">а: </w:t>
      </w:r>
      <w:r w:rsidR="00734D9C" w:rsidRPr="00734D9C">
        <w:rPr>
          <w:rFonts w:ascii="Times New Roman" w:hAnsi="Times New Roman"/>
          <w:b/>
          <w:sz w:val="28"/>
          <w:szCs w:val="28"/>
        </w:rPr>
        <w:t>«Государственная экспертиза проектной документации и государственная экспертиза результатов инженерных изысканий»</w:t>
      </w:r>
    </w:p>
    <w:p w14:paraId="25B57036" w14:textId="77777777" w:rsidR="006608C4" w:rsidRPr="00246ED6" w:rsidRDefault="006608C4" w:rsidP="006608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C9E7DF1" w14:textId="798479BB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6ED6">
        <w:rPr>
          <w:rFonts w:ascii="Times New Roman" w:hAnsi="Times New Roman"/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14:paraId="2752547A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1C7FA291" w14:textId="0CFEA1D9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6ED6">
        <w:rPr>
          <w:rFonts w:ascii="Times New Roman" w:hAnsi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сотрудника, осуществляющего предоставление государственной услуги, режима работы.</w:t>
      </w:r>
      <w:bookmarkStart w:id="0" w:name="_GoBack"/>
      <w:bookmarkEnd w:id="0"/>
    </w:p>
    <w:p w14:paraId="678C4AC6" w14:textId="00CA876F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6ED6">
        <w:rPr>
          <w:rFonts w:ascii="Times New Roman" w:hAnsi="Times New Roman"/>
          <w:sz w:val="28"/>
          <w:szCs w:val="28"/>
        </w:rPr>
        <w:t>. 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0C1D6D51" w14:textId="2F4B3130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6ED6">
        <w:rPr>
          <w:rFonts w:ascii="Times New Roman" w:hAnsi="Times New Roman"/>
          <w:sz w:val="28"/>
          <w:szCs w:val="28"/>
        </w:rPr>
        <w:t>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14:paraId="5FF778AB" w14:textId="1CAE4AB2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46ED6">
        <w:rPr>
          <w:rFonts w:ascii="Times New Roman" w:hAnsi="Times New Roman"/>
          <w:sz w:val="28"/>
          <w:szCs w:val="28"/>
        </w:rPr>
        <w:t xml:space="preserve">. Стенд, содержащий информацию о графике работы учреждения, размещается в фойе головного офиса учреждения (3 этаж) по адресу: г. Оренбург, ул. Володарского, д. 39. </w:t>
      </w:r>
    </w:p>
    <w:p w14:paraId="33DD1376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 xml:space="preserve">Информационный стенд оборудуется визуальной и текстовой информацией, содержащей следующие сведения: </w:t>
      </w:r>
    </w:p>
    <w:p w14:paraId="43405974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 xml:space="preserve">1) место расположения, график работы, номера справочных телефонов учреждения, адреса официального сайта и электронной почты учреждения; </w:t>
      </w:r>
    </w:p>
    <w:p w14:paraId="16B48AD7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 xml:space="preserve">2) перечень документов, необходимых для получения услуги; </w:t>
      </w:r>
    </w:p>
    <w:p w14:paraId="273F0976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 xml:space="preserve">3) образцы и формы документов; </w:t>
      </w:r>
    </w:p>
    <w:p w14:paraId="385AC5EA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4) и иная информация.</w:t>
      </w:r>
    </w:p>
    <w:p w14:paraId="0D6777E1" w14:textId="39A11F2A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46ED6">
        <w:rPr>
          <w:rFonts w:ascii="Times New Roman" w:hAnsi="Times New Roman"/>
          <w:sz w:val="28"/>
          <w:szCs w:val="28"/>
        </w:rPr>
        <w:t>. Места предоставления государственной услуги должны быть:</w:t>
      </w:r>
    </w:p>
    <w:p w14:paraId="556EAC5B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11D7130D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14:paraId="03029419" w14:textId="195541E2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6ED6">
        <w:rPr>
          <w:rFonts w:ascii="Times New Roman" w:hAnsi="Times New Roman"/>
          <w:sz w:val="28"/>
          <w:szCs w:val="28"/>
        </w:rPr>
        <w:t>. 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14F8234E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а)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0E6F1EDD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lastRenderedPageBreak/>
        <w:t>б)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7FFBF41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в)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14:paraId="0958F895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 xml:space="preserve">г)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246ED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46ED6">
        <w:rPr>
          <w:rFonts w:ascii="Times New Roman" w:hAnsi="Times New Roman"/>
          <w:sz w:val="28"/>
          <w:szCs w:val="28"/>
        </w:rPr>
        <w:t>;</w:t>
      </w:r>
    </w:p>
    <w:p w14:paraId="3545290C" w14:textId="77777777" w:rsidR="006608C4" w:rsidRPr="00246ED6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д)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53FAAD7" w14:textId="39447EB0" w:rsidR="007C1B14" w:rsidRPr="006608C4" w:rsidRDefault="006608C4" w:rsidP="006608C4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46ED6">
        <w:rPr>
          <w:rFonts w:ascii="Times New Roman" w:hAnsi="Times New Roman"/>
          <w:sz w:val="28"/>
          <w:szCs w:val="28"/>
        </w:rPr>
        <w:t>е)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sectPr w:rsidR="007C1B14" w:rsidRPr="0066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6"/>
    <w:rsid w:val="0041154E"/>
    <w:rsid w:val="006608C4"/>
    <w:rsid w:val="00734D9C"/>
    <w:rsid w:val="007C1B14"/>
    <w:rsid w:val="008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EACD"/>
  <w15:chartTrackingRefBased/>
  <w15:docId w15:val="{170F8AFB-1910-4E67-880E-AE08451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8C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Company>[[ZB_ORG]]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 Максим Анатольевич</dc:creator>
  <cp:keywords/>
  <dc:description/>
  <cp:lastModifiedBy>Щукин Максим Анатольевич</cp:lastModifiedBy>
  <cp:revision>4</cp:revision>
  <dcterms:created xsi:type="dcterms:W3CDTF">2025-02-20T09:01:00Z</dcterms:created>
  <dcterms:modified xsi:type="dcterms:W3CDTF">2025-03-13T05:11:00Z</dcterms:modified>
</cp:coreProperties>
</file>